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00187">
      <w:pPr>
        <w:widowControl/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D3475FC">
      <w:pPr>
        <w:widowControl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畜禽屠宰质量管理专家库专家名单</w:t>
      </w:r>
    </w:p>
    <w:tbl>
      <w:tblPr>
        <w:tblStyle w:val="4"/>
        <w:tblW w:w="504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2449"/>
        <w:gridCol w:w="5152"/>
      </w:tblGrid>
      <w:tr w14:paraId="6F76A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466" w:type="pct"/>
            <w:noWrap w:val="0"/>
            <w:vAlign w:val="center"/>
          </w:tcPr>
          <w:p w14:paraId="3EE838F3">
            <w:pPr>
              <w:spacing w:before="82" w:after="0" w:line="240" w:lineRule="exact"/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</w:rPr>
              <w:t>序号</w:t>
            </w:r>
          </w:p>
        </w:tc>
        <w:tc>
          <w:tcPr>
            <w:tcW w:w="1460" w:type="pct"/>
            <w:noWrap w:val="0"/>
            <w:vAlign w:val="center"/>
          </w:tcPr>
          <w:p w14:paraId="7DDF667B">
            <w:pPr>
              <w:spacing w:before="82" w:after="0" w:line="240" w:lineRule="exact"/>
              <w:jc w:val="center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4"/>
              </w:rPr>
              <w:t>姓名</w:t>
            </w:r>
          </w:p>
        </w:tc>
        <w:tc>
          <w:tcPr>
            <w:tcW w:w="3072" w:type="pct"/>
            <w:noWrap w:val="0"/>
            <w:vAlign w:val="center"/>
          </w:tcPr>
          <w:p w14:paraId="6F9B7F57">
            <w:pPr>
              <w:spacing w:before="82" w:after="0" w:line="240" w:lineRule="exact"/>
              <w:ind w:left="2031"/>
              <w:jc w:val="both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4"/>
              </w:rPr>
              <w:t>工作单位</w:t>
            </w:r>
          </w:p>
        </w:tc>
      </w:tr>
      <w:tr w14:paraId="01781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25184D5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1</w:t>
            </w:r>
          </w:p>
        </w:tc>
        <w:tc>
          <w:tcPr>
            <w:tcW w:w="1460" w:type="pct"/>
            <w:noWrap w:val="0"/>
            <w:vAlign w:val="center"/>
          </w:tcPr>
          <w:p w14:paraId="23069AD3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张久成</w:t>
            </w:r>
          </w:p>
        </w:tc>
        <w:tc>
          <w:tcPr>
            <w:tcW w:w="3072" w:type="pct"/>
            <w:noWrap w:val="0"/>
            <w:vAlign w:val="center"/>
          </w:tcPr>
          <w:p w14:paraId="43CA1D64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北京市农业农村局</w:t>
            </w:r>
          </w:p>
        </w:tc>
      </w:tr>
      <w:tr w14:paraId="388C8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48EEEDB">
            <w:pPr>
              <w:spacing w:before="64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2</w:t>
            </w:r>
          </w:p>
        </w:tc>
        <w:tc>
          <w:tcPr>
            <w:tcW w:w="1460" w:type="pct"/>
            <w:noWrap w:val="0"/>
            <w:vAlign w:val="center"/>
          </w:tcPr>
          <w:p w14:paraId="47F4EE3F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李学武</w:t>
            </w:r>
          </w:p>
        </w:tc>
        <w:tc>
          <w:tcPr>
            <w:tcW w:w="3072" w:type="pct"/>
            <w:noWrap w:val="0"/>
            <w:vAlign w:val="center"/>
          </w:tcPr>
          <w:p w14:paraId="005D65F3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天津市农业行政综合执法总队</w:t>
            </w:r>
          </w:p>
        </w:tc>
      </w:tr>
      <w:tr w14:paraId="5B3CF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DEDC58D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3</w:t>
            </w:r>
          </w:p>
        </w:tc>
        <w:tc>
          <w:tcPr>
            <w:tcW w:w="1460" w:type="pct"/>
            <w:noWrap w:val="0"/>
            <w:vAlign w:val="center"/>
          </w:tcPr>
          <w:p w14:paraId="7F95D043">
            <w:pPr>
              <w:pStyle w:val="6"/>
              <w:spacing w:before="82" w:after="0" w:line="240" w:lineRule="exact"/>
              <w:jc w:val="center"/>
            </w:pPr>
            <w:r>
              <w:rPr>
                <w:spacing w:val="-9"/>
              </w:rPr>
              <w:t>白立民</w:t>
            </w:r>
          </w:p>
        </w:tc>
        <w:tc>
          <w:tcPr>
            <w:tcW w:w="3072" w:type="pct"/>
            <w:noWrap w:val="0"/>
            <w:vAlign w:val="center"/>
          </w:tcPr>
          <w:p w14:paraId="61DAF71D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河北省农业农村厅</w:t>
            </w:r>
          </w:p>
        </w:tc>
      </w:tr>
      <w:tr w14:paraId="78473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861D5DE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7F516BC9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赵瑞成</w:t>
            </w:r>
          </w:p>
        </w:tc>
        <w:tc>
          <w:tcPr>
            <w:tcW w:w="3072" w:type="pct"/>
            <w:noWrap w:val="0"/>
            <w:vAlign w:val="center"/>
          </w:tcPr>
          <w:p w14:paraId="6BC7652E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河北省农业农村厅</w:t>
            </w:r>
          </w:p>
        </w:tc>
      </w:tr>
      <w:tr w14:paraId="5979E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53CE06F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szCs w:val="22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1CB00286">
            <w:pPr>
              <w:pStyle w:val="6"/>
              <w:spacing w:before="82" w:after="0" w:line="240" w:lineRule="exact"/>
              <w:jc w:val="center"/>
            </w:pPr>
            <w:r>
              <w:rPr>
                <w:spacing w:val="-6"/>
              </w:rPr>
              <w:t>王</w:t>
            </w:r>
            <w:r>
              <w:rPr>
                <w:rFonts w:hint="eastAsia" w:ascii="等线" w:hAnsi="等线" w:eastAsia="等线"/>
                <w:spacing w:val="-6"/>
                <w:lang w:eastAsia="zh-CN"/>
              </w:rPr>
              <w:t xml:space="preserve">  </w:t>
            </w:r>
            <w:r>
              <w:rPr>
                <w:spacing w:val="-6"/>
              </w:rPr>
              <w:t>萍</w:t>
            </w:r>
          </w:p>
        </w:tc>
        <w:tc>
          <w:tcPr>
            <w:tcW w:w="3072" w:type="pct"/>
            <w:noWrap w:val="0"/>
            <w:vAlign w:val="center"/>
          </w:tcPr>
          <w:p w14:paraId="2B233C64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河北省兽药饲料工作总站</w:t>
            </w:r>
          </w:p>
        </w:tc>
      </w:tr>
      <w:tr w14:paraId="58EDE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82A397A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31B6BD74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刘怡菲</w:t>
            </w:r>
          </w:p>
        </w:tc>
        <w:tc>
          <w:tcPr>
            <w:tcW w:w="3072" w:type="pct"/>
            <w:noWrap w:val="0"/>
            <w:vAlign w:val="center"/>
          </w:tcPr>
          <w:p w14:paraId="3D8DACE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河北省兽药饲料工作总站</w:t>
            </w:r>
          </w:p>
        </w:tc>
      </w:tr>
      <w:tr w14:paraId="4D489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B1542A8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position w:val="1"/>
                <w:szCs w:val="22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006FC0AF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郭永江</w:t>
            </w:r>
          </w:p>
        </w:tc>
        <w:tc>
          <w:tcPr>
            <w:tcW w:w="3072" w:type="pct"/>
            <w:noWrap w:val="0"/>
            <w:vAlign w:val="center"/>
          </w:tcPr>
          <w:p w14:paraId="0FE1B890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山西省动物疫病预防控制中心</w:t>
            </w:r>
          </w:p>
        </w:tc>
      </w:tr>
      <w:tr w14:paraId="69982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B5A654A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szCs w:val="22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397BD317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刘永强</w:t>
            </w:r>
          </w:p>
        </w:tc>
        <w:tc>
          <w:tcPr>
            <w:tcW w:w="3072" w:type="pct"/>
            <w:noWrap w:val="0"/>
            <w:vAlign w:val="center"/>
          </w:tcPr>
          <w:p w14:paraId="2A4744D3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内蒙古自治区农牧业厅</w:t>
            </w:r>
          </w:p>
        </w:tc>
      </w:tr>
      <w:tr w14:paraId="5AB12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073AC83">
            <w:pPr>
              <w:spacing w:before="63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Times New Roman"/>
                <w:szCs w:val="22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4D855459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刘占喜</w:t>
            </w:r>
          </w:p>
        </w:tc>
        <w:tc>
          <w:tcPr>
            <w:tcW w:w="3072" w:type="pct"/>
            <w:noWrap w:val="0"/>
            <w:vAlign w:val="center"/>
          </w:tcPr>
          <w:p w14:paraId="1D113558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内蒙古自治区动物疫病预防控制中心</w:t>
            </w:r>
          </w:p>
        </w:tc>
      </w:tr>
      <w:tr w14:paraId="6E239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9BDB682">
            <w:pPr>
              <w:widowControl/>
              <w:spacing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460" w:type="pct"/>
            <w:noWrap w:val="0"/>
            <w:vAlign w:val="center"/>
          </w:tcPr>
          <w:p w14:paraId="1180EE35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郝剑峰</w:t>
            </w:r>
          </w:p>
        </w:tc>
        <w:tc>
          <w:tcPr>
            <w:tcW w:w="3072" w:type="pct"/>
            <w:noWrap w:val="0"/>
            <w:vAlign w:val="center"/>
          </w:tcPr>
          <w:p w14:paraId="71FFB17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内蒙古自治区动物疫病预防控制中心</w:t>
            </w:r>
          </w:p>
        </w:tc>
      </w:tr>
      <w:tr w14:paraId="7B79C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7E19936">
            <w:pPr>
              <w:widowControl/>
              <w:spacing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</w:p>
        </w:tc>
        <w:tc>
          <w:tcPr>
            <w:tcW w:w="1460" w:type="pct"/>
            <w:noWrap w:val="0"/>
            <w:vAlign w:val="center"/>
          </w:tcPr>
          <w:p w14:paraId="74C66545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李松青</w:t>
            </w:r>
          </w:p>
        </w:tc>
        <w:tc>
          <w:tcPr>
            <w:tcW w:w="3072" w:type="pct"/>
            <w:noWrap w:val="0"/>
            <w:vAlign w:val="center"/>
          </w:tcPr>
          <w:p w14:paraId="09EE34D7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辽宁省农业农村厅</w:t>
            </w:r>
          </w:p>
        </w:tc>
      </w:tr>
      <w:tr w14:paraId="365AC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8A467DC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12</w:t>
            </w:r>
          </w:p>
        </w:tc>
        <w:tc>
          <w:tcPr>
            <w:tcW w:w="1460" w:type="pct"/>
            <w:noWrap w:val="0"/>
            <w:vAlign w:val="center"/>
          </w:tcPr>
          <w:p w14:paraId="6F232F07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刘景诗</w:t>
            </w:r>
          </w:p>
        </w:tc>
        <w:tc>
          <w:tcPr>
            <w:tcW w:w="3072" w:type="pct"/>
            <w:noWrap w:val="0"/>
            <w:vAlign w:val="center"/>
          </w:tcPr>
          <w:p w14:paraId="140E8BB7">
            <w:pPr>
              <w:pStyle w:val="6"/>
              <w:spacing w:before="82" w:after="0" w:line="240" w:lineRule="exact"/>
              <w:jc w:val="center"/>
              <w:rPr>
                <w:spacing w:val="6"/>
              </w:rPr>
            </w:pPr>
            <w:r>
              <w:rPr>
                <w:spacing w:val="5"/>
              </w:rPr>
              <w:t>辽宁省农业农村厅</w:t>
            </w:r>
          </w:p>
        </w:tc>
      </w:tr>
      <w:tr w14:paraId="5C80C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BE79A11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13</w:t>
            </w:r>
          </w:p>
        </w:tc>
        <w:tc>
          <w:tcPr>
            <w:tcW w:w="1460" w:type="pct"/>
            <w:noWrap w:val="0"/>
            <w:vAlign w:val="center"/>
          </w:tcPr>
          <w:p w14:paraId="731AF65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1"/>
              </w:rPr>
              <w:t>郭洪军</w:t>
            </w:r>
          </w:p>
        </w:tc>
        <w:tc>
          <w:tcPr>
            <w:tcW w:w="3072" w:type="pct"/>
            <w:noWrap w:val="0"/>
            <w:vAlign w:val="center"/>
          </w:tcPr>
          <w:p w14:paraId="57E99166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辽宁省农业发展服务中心</w:t>
            </w:r>
          </w:p>
        </w:tc>
      </w:tr>
      <w:tr w14:paraId="01528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7CB579A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5BDBBA53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李洪根</w:t>
            </w:r>
          </w:p>
        </w:tc>
        <w:tc>
          <w:tcPr>
            <w:tcW w:w="3072" w:type="pct"/>
            <w:noWrap w:val="0"/>
            <w:vAlign w:val="center"/>
          </w:tcPr>
          <w:p w14:paraId="5BA3E9F5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辽宁省农业发展服务中心</w:t>
            </w:r>
          </w:p>
        </w:tc>
      </w:tr>
      <w:tr w14:paraId="48C10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AC7CFBA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15</w:t>
            </w:r>
          </w:p>
        </w:tc>
        <w:tc>
          <w:tcPr>
            <w:tcW w:w="1460" w:type="pct"/>
            <w:noWrap w:val="0"/>
            <w:vAlign w:val="center"/>
          </w:tcPr>
          <w:p w14:paraId="3D4AAE56">
            <w:pPr>
              <w:pStyle w:val="6"/>
              <w:spacing w:before="82" w:after="0" w:line="240" w:lineRule="exact"/>
              <w:jc w:val="center"/>
            </w:pPr>
            <w:r>
              <w:rPr>
                <w:spacing w:val="-5"/>
              </w:rPr>
              <w:t>霍</w:t>
            </w:r>
            <w:r>
              <w:rPr>
                <w:rFonts w:hint="eastAsia" w:ascii="等线" w:hAnsi="等线" w:eastAsia="等线"/>
                <w:spacing w:val="-5"/>
                <w:lang w:eastAsia="zh-CN"/>
              </w:rPr>
              <w:t xml:space="preserve">  </w:t>
            </w:r>
            <w:r>
              <w:rPr>
                <w:spacing w:val="-5"/>
              </w:rPr>
              <w:t>俐</w:t>
            </w:r>
          </w:p>
        </w:tc>
        <w:tc>
          <w:tcPr>
            <w:tcW w:w="3072" w:type="pct"/>
            <w:noWrap w:val="0"/>
            <w:vAlign w:val="center"/>
          </w:tcPr>
          <w:p w14:paraId="241F085A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吉林省畜牧业管理局</w:t>
            </w:r>
          </w:p>
        </w:tc>
      </w:tr>
      <w:tr w14:paraId="6E44A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0794367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7DC51D90">
            <w:pPr>
              <w:pStyle w:val="6"/>
              <w:spacing w:before="82" w:after="0" w:line="240" w:lineRule="exact"/>
              <w:jc w:val="center"/>
              <w:rPr>
                <w:spacing w:val="-4"/>
              </w:rPr>
            </w:pPr>
            <w:r>
              <w:rPr>
                <w:spacing w:val="-4"/>
              </w:rPr>
              <w:t>李</w:t>
            </w:r>
            <w:r>
              <w:rPr>
                <w:rFonts w:hint="eastAsia" w:ascii="等线" w:hAnsi="等线" w:eastAsia="等线"/>
                <w:spacing w:val="-4"/>
                <w:lang w:eastAsia="zh-CN"/>
              </w:rPr>
              <w:t xml:space="preserve">  </w:t>
            </w:r>
            <w:r>
              <w:rPr>
                <w:spacing w:val="-4"/>
              </w:rPr>
              <w:t>真</w:t>
            </w:r>
          </w:p>
        </w:tc>
        <w:tc>
          <w:tcPr>
            <w:tcW w:w="3072" w:type="pct"/>
            <w:noWrap w:val="0"/>
            <w:vAlign w:val="center"/>
          </w:tcPr>
          <w:p w14:paraId="339C6FA2">
            <w:pPr>
              <w:pStyle w:val="6"/>
              <w:spacing w:before="82" w:after="0" w:line="240" w:lineRule="exact"/>
              <w:jc w:val="center"/>
              <w:rPr>
                <w:spacing w:val="6"/>
                <w:lang w:eastAsia="zh-CN"/>
              </w:rPr>
            </w:pPr>
            <w:r>
              <w:rPr>
                <w:spacing w:val="5"/>
                <w:lang w:eastAsia="zh-CN"/>
              </w:rPr>
              <w:t>吉林省畜禽定点屠宰管理办公室</w:t>
            </w:r>
          </w:p>
        </w:tc>
      </w:tr>
      <w:tr w14:paraId="3FB62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32DE754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17</w:t>
            </w:r>
          </w:p>
        </w:tc>
        <w:tc>
          <w:tcPr>
            <w:tcW w:w="1460" w:type="pct"/>
            <w:noWrap w:val="0"/>
            <w:vAlign w:val="center"/>
          </w:tcPr>
          <w:p w14:paraId="5AED1DBE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2"/>
              </w:rPr>
              <w:t>潘荣辉</w:t>
            </w:r>
          </w:p>
        </w:tc>
        <w:tc>
          <w:tcPr>
            <w:tcW w:w="3072" w:type="pct"/>
            <w:noWrap w:val="0"/>
            <w:vAlign w:val="center"/>
          </w:tcPr>
          <w:p w14:paraId="11295216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吉林省动物卫生监督所</w:t>
            </w:r>
          </w:p>
        </w:tc>
      </w:tr>
      <w:tr w14:paraId="688CE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0044080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370E2BA0">
            <w:pPr>
              <w:pStyle w:val="6"/>
              <w:spacing w:before="82" w:after="0" w:line="240" w:lineRule="exact"/>
              <w:jc w:val="center"/>
              <w:rPr>
                <w:spacing w:val="-2"/>
              </w:rPr>
            </w:pPr>
            <w:r>
              <w:rPr>
                <w:spacing w:val="4"/>
              </w:rPr>
              <w:t>臧华夏</w:t>
            </w:r>
          </w:p>
        </w:tc>
        <w:tc>
          <w:tcPr>
            <w:tcW w:w="3072" w:type="pct"/>
            <w:noWrap w:val="0"/>
            <w:vAlign w:val="center"/>
          </w:tcPr>
          <w:p w14:paraId="3F8DAC9D">
            <w:pPr>
              <w:pStyle w:val="6"/>
              <w:spacing w:before="82" w:after="0" w:line="240" w:lineRule="exact"/>
              <w:jc w:val="center"/>
              <w:rPr>
                <w:spacing w:val="4"/>
              </w:rPr>
            </w:pPr>
            <w:r>
              <w:rPr>
                <w:spacing w:val="5"/>
              </w:rPr>
              <w:t>黑龙江省农业农村厅</w:t>
            </w:r>
          </w:p>
        </w:tc>
      </w:tr>
      <w:tr w14:paraId="50E8B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161587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26000D0F">
            <w:pPr>
              <w:pStyle w:val="6"/>
              <w:spacing w:before="82" w:after="0" w:line="240" w:lineRule="exact"/>
              <w:jc w:val="center"/>
              <w:rPr>
                <w:spacing w:val="-2"/>
              </w:rPr>
            </w:pPr>
            <w:r>
              <w:rPr>
                <w:spacing w:val="2"/>
              </w:rPr>
              <w:t>李志强</w:t>
            </w:r>
          </w:p>
        </w:tc>
        <w:tc>
          <w:tcPr>
            <w:tcW w:w="3072" w:type="pct"/>
            <w:noWrap w:val="0"/>
            <w:vAlign w:val="center"/>
          </w:tcPr>
          <w:p w14:paraId="0A8172C4">
            <w:pPr>
              <w:pStyle w:val="6"/>
              <w:spacing w:before="82" w:after="0" w:line="240" w:lineRule="exact"/>
              <w:jc w:val="center"/>
              <w:rPr>
                <w:spacing w:val="4"/>
                <w:lang w:eastAsia="zh-CN"/>
              </w:rPr>
            </w:pPr>
            <w:r>
              <w:rPr>
                <w:spacing w:val="5"/>
                <w:lang w:eastAsia="zh-CN"/>
              </w:rPr>
              <w:t>黑龙江省动物检疫中心</w:t>
            </w:r>
          </w:p>
        </w:tc>
      </w:tr>
      <w:tr w14:paraId="27B67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B0B1298">
            <w:pPr>
              <w:spacing w:before="82" w:after="0" w:line="240" w:lineRule="exact"/>
              <w:jc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20</w:t>
            </w:r>
          </w:p>
        </w:tc>
        <w:tc>
          <w:tcPr>
            <w:tcW w:w="1460" w:type="pct"/>
            <w:noWrap w:val="0"/>
            <w:vAlign w:val="center"/>
          </w:tcPr>
          <w:p w14:paraId="442367BD">
            <w:pPr>
              <w:pStyle w:val="6"/>
              <w:spacing w:before="82" w:after="0" w:line="240" w:lineRule="exact"/>
              <w:jc w:val="center"/>
            </w:pPr>
            <w:r>
              <w:rPr>
                <w:spacing w:val="-10"/>
              </w:rPr>
              <w:t>洪</w:t>
            </w:r>
            <w:r>
              <w:rPr>
                <w:rFonts w:hint="eastAsia" w:ascii="等线" w:hAnsi="等线" w:eastAsia="等线"/>
                <w:spacing w:val="-10"/>
                <w:lang w:eastAsia="zh-CN"/>
              </w:rPr>
              <w:t xml:space="preserve">  </w:t>
            </w:r>
            <w:r>
              <w:rPr>
                <w:spacing w:val="-10"/>
              </w:rPr>
              <w:t>涛</w:t>
            </w:r>
          </w:p>
        </w:tc>
        <w:tc>
          <w:tcPr>
            <w:tcW w:w="3072" w:type="pct"/>
            <w:noWrap w:val="0"/>
            <w:vAlign w:val="center"/>
          </w:tcPr>
          <w:p w14:paraId="188BFBE9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黑龙江省农业机械安全服务总站</w:t>
            </w:r>
          </w:p>
          <w:p w14:paraId="5A017C9A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（</w:t>
            </w:r>
            <w:r>
              <w:rPr>
                <w:rFonts w:hint="eastAsia"/>
                <w:spacing w:val="3"/>
                <w:lang w:eastAsia="zh-CN"/>
              </w:rPr>
              <w:t>黑龙江省屠宰技术鉴定中心</w:t>
            </w:r>
            <w:r>
              <w:rPr>
                <w:spacing w:val="3"/>
                <w:lang w:eastAsia="zh-CN"/>
              </w:rPr>
              <w:t>）</w:t>
            </w:r>
          </w:p>
        </w:tc>
      </w:tr>
      <w:tr w14:paraId="5D337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E84E9EE">
            <w:pPr>
              <w:widowControl/>
              <w:spacing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21</w:t>
            </w:r>
          </w:p>
        </w:tc>
        <w:tc>
          <w:tcPr>
            <w:tcW w:w="1460" w:type="pct"/>
            <w:noWrap w:val="0"/>
            <w:vAlign w:val="center"/>
          </w:tcPr>
          <w:p w14:paraId="5754712D">
            <w:pPr>
              <w:pStyle w:val="6"/>
              <w:spacing w:before="82" w:after="0" w:line="240" w:lineRule="exact"/>
              <w:jc w:val="center"/>
            </w:pPr>
            <w:r>
              <w:t>夏永高</w:t>
            </w:r>
          </w:p>
        </w:tc>
        <w:tc>
          <w:tcPr>
            <w:tcW w:w="3072" w:type="pct"/>
            <w:noWrap w:val="0"/>
            <w:vAlign w:val="center"/>
          </w:tcPr>
          <w:p w14:paraId="68182B0B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上海市农业农村委执法总队</w:t>
            </w:r>
          </w:p>
        </w:tc>
      </w:tr>
      <w:tr w14:paraId="00A88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E705BF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22</w:t>
            </w:r>
          </w:p>
        </w:tc>
        <w:tc>
          <w:tcPr>
            <w:tcW w:w="1460" w:type="pct"/>
            <w:noWrap w:val="0"/>
            <w:vAlign w:val="center"/>
          </w:tcPr>
          <w:p w14:paraId="730EC6DC">
            <w:pPr>
              <w:pStyle w:val="6"/>
              <w:spacing w:before="82" w:after="0" w:line="240" w:lineRule="exact"/>
              <w:jc w:val="center"/>
            </w:pPr>
            <w:r>
              <w:t>严</w:t>
            </w:r>
            <w:r>
              <w:rPr>
                <w:rFonts w:hint="eastAsia" w:ascii="等线" w:hAnsi="等线" w:eastAsia="等线"/>
                <w:lang w:eastAsia="zh-CN"/>
              </w:rPr>
              <w:t xml:space="preserve">  </w:t>
            </w:r>
            <w:r>
              <w:t>凤</w:t>
            </w:r>
          </w:p>
        </w:tc>
        <w:tc>
          <w:tcPr>
            <w:tcW w:w="3072" w:type="pct"/>
            <w:noWrap w:val="0"/>
            <w:vAlign w:val="center"/>
          </w:tcPr>
          <w:p w14:paraId="690DB98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上海市动物疫病预防控制中心</w:t>
            </w:r>
          </w:p>
        </w:tc>
      </w:tr>
      <w:tr w14:paraId="1F12A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1FAF7F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23</w:t>
            </w:r>
          </w:p>
        </w:tc>
        <w:tc>
          <w:tcPr>
            <w:tcW w:w="1460" w:type="pct"/>
            <w:noWrap w:val="0"/>
            <w:vAlign w:val="center"/>
          </w:tcPr>
          <w:p w14:paraId="497CB9C7">
            <w:pPr>
              <w:pStyle w:val="6"/>
              <w:spacing w:before="82" w:after="0" w:line="240" w:lineRule="exact"/>
              <w:jc w:val="center"/>
            </w:pPr>
            <w:r>
              <w:t>华绪川</w:t>
            </w:r>
          </w:p>
        </w:tc>
        <w:tc>
          <w:tcPr>
            <w:tcW w:w="3072" w:type="pct"/>
            <w:noWrap w:val="0"/>
            <w:vAlign w:val="center"/>
          </w:tcPr>
          <w:p w14:paraId="40A4CD67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江苏省农业农村厅兽医局</w:t>
            </w:r>
          </w:p>
        </w:tc>
      </w:tr>
      <w:tr w14:paraId="3DCFB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23351F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210DE5A1">
            <w:pPr>
              <w:pStyle w:val="6"/>
              <w:spacing w:before="82" w:after="0" w:line="240" w:lineRule="exact"/>
              <w:jc w:val="center"/>
            </w:pPr>
            <w:r>
              <w:rPr>
                <w:spacing w:val="-1"/>
              </w:rPr>
              <w:t>佴</w:t>
            </w:r>
            <w:r>
              <w:rPr>
                <w:rFonts w:hint="eastAsia" w:ascii="等线" w:hAnsi="等线" w:eastAsia="等线"/>
                <w:spacing w:val="-1"/>
                <w:lang w:eastAsia="zh-CN"/>
              </w:rPr>
              <w:t xml:space="preserve">  </w:t>
            </w:r>
            <w:r>
              <w:rPr>
                <w:spacing w:val="-1"/>
              </w:rPr>
              <w:t>梅</w:t>
            </w:r>
          </w:p>
        </w:tc>
        <w:tc>
          <w:tcPr>
            <w:tcW w:w="3072" w:type="pct"/>
            <w:noWrap w:val="0"/>
            <w:vAlign w:val="center"/>
          </w:tcPr>
          <w:p w14:paraId="10981B7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江苏省动物卫生监督所</w:t>
            </w:r>
          </w:p>
        </w:tc>
      </w:tr>
      <w:tr w14:paraId="576B5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8EA063F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157ECD66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赵俊廷</w:t>
            </w:r>
          </w:p>
        </w:tc>
        <w:tc>
          <w:tcPr>
            <w:tcW w:w="3072" w:type="pct"/>
            <w:noWrap w:val="0"/>
            <w:vAlign w:val="center"/>
          </w:tcPr>
          <w:p w14:paraId="2B3931CD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浙江省农业农村厅</w:t>
            </w:r>
          </w:p>
        </w:tc>
      </w:tr>
      <w:tr w14:paraId="4C6C4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9D2CB1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68B78920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金小军</w:t>
            </w:r>
          </w:p>
        </w:tc>
        <w:tc>
          <w:tcPr>
            <w:tcW w:w="3072" w:type="pct"/>
            <w:noWrap w:val="0"/>
            <w:vAlign w:val="center"/>
          </w:tcPr>
          <w:p w14:paraId="4A2E811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浙江省畜牧农机发展中心</w:t>
            </w:r>
          </w:p>
        </w:tc>
      </w:tr>
      <w:tr w14:paraId="4690F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8608D4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61C9747A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李臻平</w:t>
            </w:r>
          </w:p>
        </w:tc>
        <w:tc>
          <w:tcPr>
            <w:tcW w:w="3072" w:type="pct"/>
            <w:noWrap w:val="0"/>
            <w:vAlign w:val="center"/>
          </w:tcPr>
          <w:p w14:paraId="24886CA9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安徽省农业农村厅</w:t>
            </w:r>
          </w:p>
        </w:tc>
      </w:tr>
      <w:tr w14:paraId="037FB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AA3D5FD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033A9DE8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李雪松</w:t>
            </w:r>
          </w:p>
        </w:tc>
        <w:tc>
          <w:tcPr>
            <w:tcW w:w="3072" w:type="pct"/>
            <w:noWrap w:val="0"/>
            <w:vAlign w:val="center"/>
          </w:tcPr>
          <w:p w14:paraId="52E98F5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安徽省动物卫生监督所</w:t>
            </w:r>
          </w:p>
        </w:tc>
      </w:tr>
      <w:tr w14:paraId="4E6D2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6CC16B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00E6BD93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刘金根</w:t>
            </w:r>
          </w:p>
        </w:tc>
        <w:tc>
          <w:tcPr>
            <w:tcW w:w="3072" w:type="pct"/>
            <w:noWrap w:val="0"/>
            <w:vAlign w:val="center"/>
          </w:tcPr>
          <w:p w14:paraId="0A775FF7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江西省农业农村厅</w:t>
            </w:r>
          </w:p>
        </w:tc>
      </w:tr>
      <w:tr w14:paraId="50A54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FF95860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30</w:t>
            </w:r>
          </w:p>
        </w:tc>
        <w:tc>
          <w:tcPr>
            <w:tcW w:w="1460" w:type="pct"/>
            <w:noWrap w:val="0"/>
            <w:vAlign w:val="center"/>
          </w:tcPr>
          <w:p w14:paraId="0B6617CE">
            <w:pPr>
              <w:pStyle w:val="6"/>
              <w:spacing w:before="82" w:after="0" w:line="240" w:lineRule="exact"/>
              <w:jc w:val="center"/>
            </w:pPr>
            <w:r>
              <w:rPr>
                <w:spacing w:val="-6"/>
              </w:rPr>
              <w:t>王</w:t>
            </w:r>
            <w:r>
              <w:rPr>
                <w:rFonts w:hint="eastAsia" w:ascii="等线" w:hAnsi="等线" w:eastAsia="等线"/>
                <w:spacing w:val="-6"/>
                <w:lang w:eastAsia="zh-CN"/>
              </w:rPr>
              <w:t xml:space="preserve">  </w:t>
            </w:r>
            <w:r>
              <w:rPr>
                <w:spacing w:val="-6"/>
              </w:rPr>
              <w:t>标</w:t>
            </w:r>
          </w:p>
        </w:tc>
        <w:tc>
          <w:tcPr>
            <w:tcW w:w="3072" w:type="pct"/>
            <w:noWrap w:val="0"/>
            <w:vAlign w:val="center"/>
          </w:tcPr>
          <w:p w14:paraId="7BB0D16B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福建省动物卫生技术中心</w:t>
            </w:r>
          </w:p>
        </w:tc>
      </w:tr>
      <w:tr w14:paraId="79212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FAFE70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31</w:t>
            </w:r>
          </w:p>
        </w:tc>
        <w:tc>
          <w:tcPr>
            <w:tcW w:w="1460" w:type="pct"/>
            <w:noWrap w:val="0"/>
            <w:vAlign w:val="center"/>
          </w:tcPr>
          <w:p w14:paraId="2883C845">
            <w:pPr>
              <w:pStyle w:val="6"/>
              <w:spacing w:before="82" w:after="0" w:line="240" w:lineRule="exact"/>
              <w:jc w:val="center"/>
            </w:pPr>
            <w:r>
              <w:rPr>
                <w:spacing w:val="-11"/>
              </w:rPr>
              <w:t>张</w:t>
            </w:r>
            <w:r>
              <w:rPr>
                <w:rFonts w:hint="eastAsia" w:ascii="等线" w:hAnsi="等线" w:eastAsia="等线"/>
                <w:spacing w:val="-11"/>
                <w:lang w:eastAsia="zh-CN"/>
              </w:rPr>
              <w:t xml:space="preserve">  </w:t>
            </w:r>
            <w:r>
              <w:rPr>
                <w:spacing w:val="-11"/>
              </w:rPr>
              <w:t>伟</w:t>
            </w:r>
          </w:p>
        </w:tc>
        <w:tc>
          <w:tcPr>
            <w:tcW w:w="3072" w:type="pct"/>
            <w:noWrap w:val="0"/>
            <w:vAlign w:val="center"/>
          </w:tcPr>
          <w:p w14:paraId="27D80E5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福建省动物卫生技术中心</w:t>
            </w:r>
          </w:p>
        </w:tc>
      </w:tr>
      <w:tr w14:paraId="2E6F6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C4C24F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32</w:t>
            </w:r>
          </w:p>
        </w:tc>
        <w:tc>
          <w:tcPr>
            <w:tcW w:w="1460" w:type="pct"/>
            <w:noWrap w:val="0"/>
            <w:vAlign w:val="center"/>
          </w:tcPr>
          <w:p w14:paraId="061D9DBF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赵洪山</w:t>
            </w:r>
          </w:p>
        </w:tc>
        <w:tc>
          <w:tcPr>
            <w:tcW w:w="3072" w:type="pct"/>
            <w:noWrap w:val="0"/>
            <w:vAlign w:val="center"/>
          </w:tcPr>
          <w:p w14:paraId="74930F90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山东省畜牧兽医局</w:t>
            </w:r>
          </w:p>
        </w:tc>
      </w:tr>
      <w:tr w14:paraId="5CF7D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66F413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33</w:t>
            </w:r>
          </w:p>
        </w:tc>
        <w:tc>
          <w:tcPr>
            <w:tcW w:w="1460" w:type="pct"/>
            <w:noWrap w:val="0"/>
            <w:vAlign w:val="center"/>
          </w:tcPr>
          <w:p w14:paraId="23712C0F">
            <w:pPr>
              <w:pStyle w:val="6"/>
              <w:spacing w:before="82" w:after="0" w:line="240" w:lineRule="exact"/>
              <w:jc w:val="center"/>
            </w:pPr>
            <w:r>
              <w:rPr>
                <w:spacing w:val="-5"/>
              </w:rPr>
              <w:t>杨</w:t>
            </w:r>
            <w:r>
              <w:rPr>
                <w:rFonts w:hint="eastAsia" w:ascii="等线" w:hAnsi="等线" w:eastAsia="等线"/>
                <w:spacing w:val="-5"/>
                <w:lang w:eastAsia="zh-CN"/>
              </w:rPr>
              <w:t xml:space="preserve">  </w:t>
            </w:r>
            <w:r>
              <w:rPr>
                <w:spacing w:val="-5"/>
              </w:rPr>
              <w:t>林</w:t>
            </w:r>
          </w:p>
        </w:tc>
        <w:tc>
          <w:tcPr>
            <w:tcW w:w="3072" w:type="pct"/>
            <w:noWrap w:val="0"/>
            <w:vAlign w:val="center"/>
          </w:tcPr>
          <w:p w14:paraId="2416AB26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spacing w:val="3"/>
                <w:lang w:eastAsia="zh-CN"/>
              </w:rPr>
              <w:t>山东省畜产品质量安全中心</w:t>
            </w:r>
          </w:p>
          <w:p w14:paraId="4CD773E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（山东省畜禽屠宰技术中心）</w:t>
            </w:r>
          </w:p>
        </w:tc>
      </w:tr>
      <w:tr w14:paraId="4BE13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88D9BD9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00A94059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李桂华</w:t>
            </w:r>
          </w:p>
        </w:tc>
        <w:tc>
          <w:tcPr>
            <w:tcW w:w="3072" w:type="pct"/>
            <w:noWrap w:val="0"/>
            <w:vAlign w:val="center"/>
          </w:tcPr>
          <w:p w14:paraId="3BBD06ED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spacing w:val="3"/>
                <w:lang w:eastAsia="zh-CN"/>
              </w:rPr>
              <w:t>山东省畜产品质量安全中心</w:t>
            </w:r>
          </w:p>
          <w:p w14:paraId="6A971D31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（山东省畜禽屠宰技术中心）</w:t>
            </w:r>
          </w:p>
        </w:tc>
      </w:tr>
      <w:tr w14:paraId="33C49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0A7D89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1D26D02D">
            <w:pPr>
              <w:pStyle w:val="6"/>
              <w:spacing w:before="82" w:after="0" w:line="240" w:lineRule="exact"/>
              <w:jc w:val="center"/>
            </w:pPr>
            <w:r>
              <w:rPr>
                <w:spacing w:val="-1"/>
              </w:rPr>
              <w:t>薄永恒</w:t>
            </w:r>
          </w:p>
        </w:tc>
        <w:tc>
          <w:tcPr>
            <w:tcW w:w="3072" w:type="pct"/>
            <w:noWrap w:val="0"/>
            <w:vAlign w:val="center"/>
          </w:tcPr>
          <w:p w14:paraId="62ADE26F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spacing w:val="3"/>
                <w:lang w:eastAsia="zh-CN"/>
              </w:rPr>
              <w:t>山东省畜产品质量安全中心</w:t>
            </w:r>
          </w:p>
          <w:p w14:paraId="0A1936BC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（山东省畜禽屠宰技术中心）</w:t>
            </w:r>
          </w:p>
        </w:tc>
      </w:tr>
      <w:tr w14:paraId="5EE03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2F88A2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15E6F80B">
            <w:pPr>
              <w:pStyle w:val="6"/>
              <w:spacing w:before="82" w:after="0" w:line="240" w:lineRule="exact"/>
              <w:jc w:val="center"/>
            </w:pPr>
            <w:r>
              <w:t>曹金斌</w:t>
            </w:r>
          </w:p>
        </w:tc>
        <w:tc>
          <w:tcPr>
            <w:tcW w:w="3072" w:type="pct"/>
            <w:noWrap w:val="0"/>
            <w:vAlign w:val="center"/>
          </w:tcPr>
          <w:p w14:paraId="4CB7333F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河南省农业农村厅</w:t>
            </w:r>
          </w:p>
        </w:tc>
      </w:tr>
      <w:tr w14:paraId="73BEC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071705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06745FDE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赖葆春</w:t>
            </w:r>
          </w:p>
        </w:tc>
        <w:tc>
          <w:tcPr>
            <w:tcW w:w="3072" w:type="pct"/>
            <w:noWrap w:val="0"/>
            <w:vAlign w:val="center"/>
          </w:tcPr>
          <w:p w14:paraId="0985B8B8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河南省农业农村厅</w:t>
            </w:r>
          </w:p>
        </w:tc>
      </w:tr>
      <w:tr w14:paraId="38C34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14BB77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73B9ABC5">
            <w:pPr>
              <w:pStyle w:val="6"/>
              <w:spacing w:before="82" w:after="0" w:line="240" w:lineRule="exact"/>
              <w:jc w:val="center"/>
            </w:pPr>
            <w:r>
              <w:rPr>
                <w:spacing w:val="-6"/>
              </w:rPr>
              <w:t>艾</w:t>
            </w:r>
            <w:r>
              <w:rPr>
                <w:rFonts w:hint="eastAsia" w:ascii="等线" w:hAnsi="等线" w:eastAsia="等线"/>
                <w:spacing w:val="-6"/>
                <w:lang w:eastAsia="zh-CN"/>
              </w:rPr>
              <w:t xml:space="preserve">  </w:t>
            </w:r>
            <w:r>
              <w:rPr>
                <w:spacing w:val="-6"/>
              </w:rPr>
              <w:t>青</w:t>
            </w:r>
          </w:p>
        </w:tc>
        <w:tc>
          <w:tcPr>
            <w:tcW w:w="3072" w:type="pct"/>
            <w:noWrap w:val="0"/>
            <w:vAlign w:val="center"/>
          </w:tcPr>
          <w:p w14:paraId="3254D02E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湖北省农业事业发展中心</w:t>
            </w:r>
          </w:p>
        </w:tc>
      </w:tr>
      <w:tr w14:paraId="74452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D3DDCCF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5BAC6C49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黄伦忠</w:t>
            </w:r>
          </w:p>
        </w:tc>
        <w:tc>
          <w:tcPr>
            <w:tcW w:w="3072" w:type="pct"/>
            <w:noWrap w:val="0"/>
            <w:vAlign w:val="center"/>
          </w:tcPr>
          <w:p w14:paraId="214F1114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湖北省农业事业发展中心</w:t>
            </w:r>
          </w:p>
        </w:tc>
      </w:tr>
      <w:tr w14:paraId="069D5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653744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40</w:t>
            </w:r>
          </w:p>
        </w:tc>
        <w:tc>
          <w:tcPr>
            <w:tcW w:w="1460" w:type="pct"/>
            <w:noWrap w:val="0"/>
            <w:vAlign w:val="center"/>
          </w:tcPr>
          <w:p w14:paraId="4A733DF0">
            <w:pPr>
              <w:pStyle w:val="6"/>
              <w:spacing w:before="82" w:after="0" w:line="240" w:lineRule="exact"/>
              <w:jc w:val="center"/>
            </w:pPr>
            <w:r>
              <w:rPr>
                <w:spacing w:val="-15"/>
              </w:rPr>
              <w:t>陈</w:t>
            </w:r>
            <w:r>
              <w:rPr>
                <w:rFonts w:hint="eastAsia" w:ascii="等线" w:hAnsi="等线" w:eastAsia="等线"/>
                <w:spacing w:val="-15"/>
                <w:lang w:eastAsia="zh-CN"/>
              </w:rPr>
              <w:t xml:space="preserve">  </w:t>
            </w:r>
            <w:r>
              <w:rPr>
                <w:spacing w:val="-15"/>
              </w:rPr>
              <w:t>军</w:t>
            </w:r>
          </w:p>
        </w:tc>
        <w:tc>
          <w:tcPr>
            <w:tcW w:w="3072" w:type="pct"/>
            <w:noWrap w:val="0"/>
            <w:vAlign w:val="center"/>
          </w:tcPr>
          <w:p w14:paraId="0249043E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湖南省畜牧水产事务中心</w:t>
            </w:r>
          </w:p>
        </w:tc>
      </w:tr>
      <w:tr w14:paraId="3F282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7DFADF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41</w:t>
            </w:r>
          </w:p>
        </w:tc>
        <w:tc>
          <w:tcPr>
            <w:tcW w:w="1460" w:type="pct"/>
            <w:noWrap w:val="0"/>
            <w:vAlign w:val="center"/>
          </w:tcPr>
          <w:p w14:paraId="4EEF710A">
            <w:pPr>
              <w:pStyle w:val="6"/>
              <w:spacing w:before="82" w:after="0" w:line="240" w:lineRule="exact"/>
              <w:jc w:val="center"/>
            </w:pPr>
            <w:r>
              <w:rPr>
                <w:spacing w:val="-9"/>
              </w:rPr>
              <w:t>吕晓星</w:t>
            </w:r>
          </w:p>
        </w:tc>
        <w:tc>
          <w:tcPr>
            <w:tcW w:w="3072" w:type="pct"/>
            <w:noWrap w:val="0"/>
            <w:vAlign w:val="center"/>
          </w:tcPr>
          <w:p w14:paraId="703F61ED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湖南省畜牧水产事务中心</w:t>
            </w:r>
          </w:p>
        </w:tc>
      </w:tr>
      <w:tr w14:paraId="61152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54D14F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42</w:t>
            </w:r>
          </w:p>
        </w:tc>
        <w:tc>
          <w:tcPr>
            <w:tcW w:w="1460" w:type="pct"/>
            <w:noWrap w:val="0"/>
            <w:vAlign w:val="center"/>
          </w:tcPr>
          <w:p w14:paraId="1BDF60ED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李智勇</w:t>
            </w:r>
          </w:p>
        </w:tc>
        <w:tc>
          <w:tcPr>
            <w:tcW w:w="3072" w:type="pct"/>
            <w:noWrap w:val="0"/>
            <w:vAlign w:val="center"/>
          </w:tcPr>
          <w:p w14:paraId="3E59AE66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湖南省农业农村厅</w:t>
            </w:r>
          </w:p>
        </w:tc>
      </w:tr>
      <w:tr w14:paraId="7FACC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396648D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43</w:t>
            </w:r>
          </w:p>
        </w:tc>
        <w:tc>
          <w:tcPr>
            <w:tcW w:w="1460" w:type="pct"/>
            <w:noWrap w:val="0"/>
            <w:vAlign w:val="center"/>
          </w:tcPr>
          <w:p w14:paraId="56A81897">
            <w:pPr>
              <w:pStyle w:val="6"/>
              <w:spacing w:before="82" w:after="0" w:line="240" w:lineRule="exact"/>
              <w:jc w:val="center"/>
            </w:pPr>
            <w:r>
              <w:rPr>
                <w:spacing w:val="-3"/>
              </w:rPr>
              <w:t>黎</w:t>
            </w:r>
            <w:r>
              <w:rPr>
                <w:rFonts w:hint="eastAsia" w:ascii="等线" w:hAnsi="等线" w:eastAsia="等线"/>
                <w:spacing w:val="-3"/>
                <w:lang w:eastAsia="zh-CN"/>
              </w:rPr>
              <w:t xml:space="preserve">  </w:t>
            </w:r>
            <w:r>
              <w:rPr>
                <w:spacing w:val="-3"/>
              </w:rPr>
              <w:t>霞</w:t>
            </w:r>
          </w:p>
        </w:tc>
        <w:tc>
          <w:tcPr>
            <w:tcW w:w="3072" w:type="pct"/>
            <w:noWrap w:val="0"/>
            <w:vAlign w:val="center"/>
          </w:tcPr>
          <w:p w14:paraId="72CEE596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广西壮族自治区农业农村厅</w:t>
            </w:r>
          </w:p>
        </w:tc>
      </w:tr>
      <w:tr w14:paraId="1DAEB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CCA039C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56C06538">
            <w:pPr>
              <w:pStyle w:val="6"/>
              <w:spacing w:before="82" w:after="0" w:line="240" w:lineRule="exact"/>
              <w:jc w:val="center"/>
            </w:pPr>
            <w:r>
              <w:rPr>
                <w:spacing w:val="-6"/>
              </w:rPr>
              <w:t>黄</w:t>
            </w:r>
            <w:r>
              <w:rPr>
                <w:rFonts w:hint="eastAsia" w:ascii="等线" w:hAnsi="等线" w:eastAsia="等线"/>
                <w:spacing w:val="-6"/>
                <w:lang w:eastAsia="zh-CN"/>
              </w:rPr>
              <w:t xml:space="preserve">  </w:t>
            </w:r>
            <w:r>
              <w:rPr>
                <w:spacing w:val="-6"/>
              </w:rPr>
              <w:t>夏</w:t>
            </w:r>
          </w:p>
        </w:tc>
        <w:tc>
          <w:tcPr>
            <w:tcW w:w="3072" w:type="pct"/>
            <w:noWrap w:val="0"/>
            <w:vAlign w:val="center"/>
          </w:tcPr>
          <w:p w14:paraId="0A8DD8FA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广西壮族自治区农业农村厅</w:t>
            </w:r>
          </w:p>
        </w:tc>
      </w:tr>
      <w:tr w14:paraId="37398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A7D88A9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7803A74B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姚源锋</w:t>
            </w:r>
          </w:p>
        </w:tc>
        <w:tc>
          <w:tcPr>
            <w:tcW w:w="3072" w:type="pct"/>
            <w:noWrap w:val="0"/>
            <w:vAlign w:val="center"/>
          </w:tcPr>
          <w:p w14:paraId="2EC061DC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广西壮族自治区动物卫生监督所</w:t>
            </w:r>
          </w:p>
        </w:tc>
      </w:tr>
      <w:tr w14:paraId="1DF0E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D49364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3E7C4426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许瑞胜</w:t>
            </w:r>
          </w:p>
        </w:tc>
        <w:tc>
          <w:tcPr>
            <w:tcW w:w="3072" w:type="pct"/>
            <w:noWrap w:val="0"/>
            <w:vAlign w:val="center"/>
          </w:tcPr>
          <w:p w14:paraId="0A936E9B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广西壮族自治区动物疫病预防控制中心</w:t>
            </w:r>
          </w:p>
          <w:p w14:paraId="7BD4F48A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（广西壮族自治区屠宰技术中心）</w:t>
            </w:r>
          </w:p>
        </w:tc>
      </w:tr>
      <w:tr w14:paraId="4FAC7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18208C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0A2ACE04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吴小干</w:t>
            </w:r>
          </w:p>
        </w:tc>
        <w:tc>
          <w:tcPr>
            <w:tcW w:w="3072" w:type="pct"/>
            <w:noWrap w:val="0"/>
            <w:vAlign w:val="center"/>
          </w:tcPr>
          <w:p w14:paraId="55ED271F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海南省农业农村厅</w:t>
            </w:r>
          </w:p>
        </w:tc>
      </w:tr>
      <w:tr w14:paraId="3B4E1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5F6C6A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16E405D6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杜成才</w:t>
            </w:r>
          </w:p>
        </w:tc>
        <w:tc>
          <w:tcPr>
            <w:tcW w:w="3072" w:type="pct"/>
            <w:noWrap w:val="0"/>
            <w:vAlign w:val="center"/>
          </w:tcPr>
          <w:p w14:paraId="23FCF73D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重庆市农业农村委员会</w:t>
            </w:r>
          </w:p>
        </w:tc>
      </w:tr>
      <w:tr w14:paraId="29D7B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1C7D450">
            <w:pPr>
              <w:spacing w:before="82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49</w:t>
            </w:r>
          </w:p>
        </w:tc>
        <w:tc>
          <w:tcPr>
            <w:tcW w:w="1460" w:type="pct"/>
            <w:noWrap w:val="0"/>
            <w:vAlign w:val="center"/>
          </w:tcPr>
          <w:p w14:paraId="4C95A75A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杨天航</w:t>
            </w:r>
          </w:p>
        </w:tc>
        <w:tc>
          <w:tcPr>
            <w:tcW w:w="3072" w:type="pct"/>
            <w:noWrap w:val="0"/>
            <w:vAlign w:val="center"/>
          </w:tcPr>
          <w:p w14:paraId="0FB06A5E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重庆市农业综合行政执法总队</w:t>
            </w:r>
          </w:p>
        </w:tc>
      </w:tr>
      <w:tr w14:paraId="7C62C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12D0B92">
            <w:pPr>
              <w:spacing w:before="82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50</w:t>
            </w:r>
          </w:p>
        </w:tc>
        <w:tc>
          <w:tcPr>
            <w:tcW w:w="1460" w:type="pct"/>
            <w:noWrap w:val="0"/>
            <w:vAlign w:val="center"/>
          </w:tcPr>
          <w:p w14:paraId="7FB7C522">
            <w:pPr>
              <w:pStyle w:val="6"/>
              <w:spacing w:before="82" w:after="0" w:line="240" w:lineRule="exact"/>
              <w:jc w:val="center"/>
            </w:pPr>
            <w:r>
              <w:rPr>
                <w:spacing w:val="-9"/>
              </w:rPr>
              <w:t>晏</w:t>
            </w:r>
            <w:r>
              <w:rPr>
                <w:rFonts w:hint="eastAsia" w:ascii="等线" w:hAnsi="等线" w:eastAsia="等线"/>
                <w:spacing w:val="-9"/>
                <w:lang w:eastAsia="zh-CN"/>
              </w:rPr>
              <w:t xml:space="preserve">  </w:t>
            </w:r>
            <w:r>
              <w:rPr>
                <w:spacing w:val="-9"/>
              </w:rPr>
              <w:t>亮</w:t>
            </w:r>
          </w:p>
        </w:tc>
        <w:tc>
          <w:tcPr>
            <w:tcW w:w="3072" w:type="pct"/>
            <w:noWrap w:val="0"/>
            <w:vAlign w:val="center"/>
          </w:tcPr>
          <w:p w14:paraId="0F1FB120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重庆市农业农村委员会</w:t>
            </w:r>
          </w:p>
        </w:tc>
      </w:tr>
      <w:tr w14:paraId="3AEAE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5F6887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51</w:t>
            </w:r>
          </w:p>
        </w:tc>
        <w:tc>
          <w:tcPr>
            <w:tcW w:w="1460" w:type="pct"/>
            <w:noWrap w:val="0"/>
            <w:vAlign w:val="center"/>
          </w:tcPr>
          <w:p w14:paraId="190E5E65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魏贤光</w:t>
            </w:r>
          </w:p>
        </w:tc>
        <w:tc>
          <w:tcPr>
            <w:tcW w:w="3072" w:type="pct"/>
            <w:noWrap w:val="0"/>
            <w:vAlign w:val="center"/>
          </w:tcPr>
          <w:p w14:paraId="72B8DA70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四川省农业农村厅</w:t>
            </w:r>
          </w:p>
        </w:tc>
      </w:tr>
      <w:tr w14:paraId="72BF1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D24511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52</w:t>
            </w:r>
          </w:p>
        </w:tc>
        <w:tc>
          <w:tcPr>
            <w:tcW w:w="1460" w:type="pct"/>
            <w:noWrap w:val="0"/>
            <w:vAlign w:val="center"/>
          </w:tcPr>
          <w:p w14:paraId="36194E74">
            <w:pPr>
              <w:pStyle w:val="6"/>
              <w:spacing w:before="82" w:after="0" w:line="240" w:lineRule="exact"/>
              <w:jc w:val="center"/>
            </w:pPr>
            <w:r>
              <w:rPr>
                <w:rFonts w:hint="eastAsia"/>
                <w:spacing w:val="2"/>
                <w:lang w:eastAsia="zh-CN"/>
              </w:rPr>
              <w:t>官艳丽</w:t>
            </w:r>
          </w:p>
        </w:tc>
        <w:tc>
          <w:tcPr>
            <w:tcW w:w="3072" w:type="pct"/>
            <w:noWrap w:val="0"/>
            <w:vAlign w:val="center"/>
          </w:tcPr>
          <w:p w14:paraId="4FF4BF16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四川省农业农村厅</w:t>
            </w:r>
          </w:p>
        </w:tc>
      </w:tr>
      <w:tr w14:paraId="7C327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0ED8CBB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53</w:t>
            </w:r>
          </w:p>
        </w:tc>
        <w:tc>
          <w:tcPr>
            <w:tcW w:w="1460" w:type="pct"/>
            <w:noWrap w:val="0"/>
            <w:vAlign w:val="center"/>
          </w:tcPr>
          <w:p w14:paraId="0F621F23">
            <w:pPr>
              <w:pStyle w:val="6"/>
              <w:spacing w:before="82" w:after="0" w:line="240" w:lineRule="exact"/>
              <w:jc w:val="center"/>
            </w:pPr>
            <w:r>
              <w:rPr>
                <w:spacing w:val="-15"/>
              </w:rPr>
              <w:t>陈</w:t>
            </w:r>
            <w:r>
              <w:rPr>
                <w:rFonts w:hint="eastAsia" w:ascii="等线" w:hAnsi="等线" w:eastAsia="等线"/>
                <w:spacing w:val="-15"/>
                <w:lang w:eastAsia="zh-CN"/>
              </w:rPr>
              <w:t xml:space="preserve">  </w:t>
            </w:r>
            <w:r>
              <w:rPr>
                <w:spacing w:val="-15"/>
              </w:rPr>
              <w:t>鑫</w:t>
            </w:r>
          </w:p>
        </w:tc>
        <w:tc>
          <w:tcPr>
            <w:tcW w:w="3072" w:type="pct"/>
            <w:noWrap w:val="0"/>
            <w:vAlign w:val="center"/>
          </w:tcPr>
          <w:p w14:paraId="099551A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四川省动物卫生监督所</w:t>
            </w:r>
          </w:p>
        </w:tc>
      </w:tr>
      <w:tr w14:paraId="527A1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55DA6C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1A6C33B9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冉隆仲</w:t>
            </w:r>
          </w:p>
        </w:tc>
        <w:tc>
          <w:tcPr>
            <w:tcW w:w="3072" w:type="pct"/>
            <w:noWrap w:val="0"/>
            <w:vAlign w:val="center"/>
          </w:tcPr>
          <w:p w14:paraId="6FA76C00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贵州省农业农村厅</w:t>
            </w:r>
          </w:p>
        </w:tc>
      </w:tr>
      <w:tr w14:paraId="7FD50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1982F7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2D5E1192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景明凯</w:t>
            </w:r>
          </w:p>
        </w:tc>
        <w:tc>
          <w:tcPr>
            <w:tcW w:w="3072" w:type="pct"/>
            <w:noWrap w:val="0"/>
            <w:vAlign w:val="center"/>
          </w:tcPr>
          <w:p w14:paraId="6A6DDFCF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贵州省农业农村厅</w:t>
            </w:r>
          </w:p>
        </w:tc>
      </w:tr>
      <w:tr w14:paraId="31539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1D399AB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791ACD42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张登祥</w:t>
            </w:r>
          </w:p>
        </w:tc>
        <w:tc>
          <w:tcPr>
            <w:tcW w:w="3072" w:type="pct"/>
            <w:noWrap w:val="0"/>
            <w:vAlign w:val="center"/>
          </w:tcPr>
          <w:p w14:paraId="2B8BDB8B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贵州省动物疫病预防控制中心</w:t>
            </w:r>
          </w:p>
        </w:tc>
      </w:tr>
      <w:tr w14:paraId="016C1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8FC418D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02B18E06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王瑞欣</w:t>
            </w:r>
          </w:p>
        </w:tc>
        <w:tc>
          <w:tcPr>
            <w:tcW w:w="3072" w:type="pct"/>
            <w:noWrap w:val="0"/>
            <w:vAlign w:val="center"/>
          </w:tcPr>
          <w:p w14:paraId="685258B4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云南省动物卫生监督所</w:t>
            </w:r>
          </w:p>
        </w:tc>
      </w:tr>
      <w:tr w14:paraId="16E32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B3C209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4095F487">
            <w:pPr>
              <w:pStyle w:val="6"/>
              <w:spacing w:before="82" w:after="0" w:line="240" w:lineRule="exact"/>
              <w:jc w:val="center"/>
            </w:pPr>
            <w:r>
              <w:t>尹红斌</w:t>
            </w:r>
          </w:p>
        </w:tc>
        <w:tc>
          <w:tcPr>
            <w:tcW w:w="3072" w:type="pct"/>
            <w:noWrap w:val="0"/>
            <w:vAlign w:val="center"/>
          </w:tcPr>
          <w:p w14:paraId="4DC0B35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云南省动物疫病预防控制中心</w:t>
            </w:r>
          </w:p>
        </w:tc>
      </w:tr>
      <w:tr w14:paraId="51D08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24EA300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4CFA6B78">
            <w:pPr>
              <w:pStyle w:val="6"/>
              <w:spacing w:before="82" w:after="0" w:line="240" w:lineRule="exact"/>
              <w:jc w:val="center"/>
            </w:pPr>
            <w:r>
              <w:t>曹荣东</w:t>
            </w:r>
          </w:p>
        </w:tc>
        <w:tc>
          <w:tcPr>
            <w:tcW w:w="3072" w:type="pct"/>
            <w:noWrap w:val="0"/>
            <w:vAlign w:val="center"/>
          </w:tcPr>
          <w:p w14:paraId="66C36080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云南省动物卫生监督所</w:t>
            </w:r>
          </w:p>
        </w:tc>
      </w:tr>
      <w:tr w14:paraId="3BF52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D678B2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60</w:t>
            </w:r>
          </w:p>
        </w:tc>
        <w:tc>
          <w:tcPr>
            <w:tcW w:w="1460" w:type="pct"/>
            <w:noWrap w:val="0"/>
            <w:vAlign w:val="center"/>
          </w:tcPr>
          <w:p w14:paraId="7BB79279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洛松西热</w:t>
            </w:r>
          </w:p>
        </w:tc>
        <w:tc>
          <w:tcPr>
            <w:tcW w:w="3072" w:type="pct"/>
            <w:noWrap w:val="0"/>
            <w:vAlign w:val="center"/>
          </w:tcPr>
          <w:p w14:paraId="7DF142DE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西藏自治区农业农村厅</w:t>
            </w:r>
          </w:p>
        </w:tc>
      </w:tr>
      <w:tr w14:paraId="0DA8D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7BCDAA9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61</w:t>
            </w:r>
          </w:p>
        </w:tc>
        <w:tc>
          <w:tcPr>
            <w:tcW w:w="1460" w:type="pct"/>
            <w:noWrap w:val="0"/>
            <w:vAlign w:val="center"/>
          </w:tcPr>
          <w:p w14:paraId="54E31B72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李智强</w:t>
            </w:r>
          </w:p>
        </w:tc>
        <w:tc>
          <w:tcPr>
            <w:tcW w:w="3072" w:type="pct"/>
            <w:noWrap w:val="0"/>
            <w:vAlign w:val="center"/>
          </w:tcPr>
          <w:p w14:paraId="78B8DCE6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陕西省农业农村厅</w:t>
            </w:r>
          </w:p>
        </w:tc>
      </w:tr>
      <w:tr w14:paraId="4536E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00A620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62</w:t>
            </w:r>
          </w:p>
        </w:tc>
        <w:tc>
          <w:tcPr>
            <w:tcW w:w="1460" w:type="pct"/>
            <w:noWrap w:val="0"/>
            <w:vAlign w:val="center"/>
          </w:tcPr>
          <w:p w14:paraId="47CCD253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代德华</w:t>
            </w:r>
          </w:p>
        </w:tc>
        <w:tc>
          <w:tcPr>
            <w:tcW w:w="3072" w:type="pct"/>
            <w:noWrap w:val="0"/>
            <w:vAlign w:val="center"/>
          </w:tcPr>
          <w:p w14:paraId="6BAE5738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陕西省农业农村厅</w:t>
            </w:r>
          </w:p>
        </w:tc>
      </w:tr>
      <w:tr w14:paraId="2150E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45F31E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63</w:t>
            </w:r>
          </w:p>
        </w:tc>
        <w:tc>
          <w:tcPr>
            <w:tcW w:w="1460" w:type="pct"/>
            <w:noWrap w:val="0"/>
            <w:vAlign w:val="center"/>
          </w:tcPr>
          <w:p w14:paraId="172A78CC">
            <w:pPr>
              <w:pStyle w:val="6"/>
              <w:spacing w:before="82" w:after="0" w:line="240" w:lineRule="exact"/>
              <w:jc w:val="center"/>
            </w:pPr>
            <w:r>
              <w:rPr>
                <w:spacing w:val="-1"/>
              </w:rPr>
              <w:t>雷江红</w:t>
            </w:r>
          </w:p>
        </w:tc>
        <w:tc>
          <w:tcPr>
            <w:tcW w:w="3072" w:type="pct"/>
            <w:noWrap w:val="0"/>
            <w:vAlign w:val="center"/>
          </w:tcPr>
          <w:p w14:paraId="70AFC2E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陕西省动物卫生与屠宰管理站</w:t>
            </w:r>
          </w:p>
        </w:tc>
      </w:tr>
      <w:tr w14:paraId="14441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20CEFC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7EC2C3C5">
            <w:pPr>
              <w:pStyle w:val="6"/>
              <w:spacing w:before="82" w:after="0" w:line="240" w:lineRule="exact"/>
              <w:jc w:val="center"/>
            </w:pPr>
            <w:r>
              <w:rPr>
                <w:spacing w:val="-11"/>
              </w:rPr>
              <w:t>张</w:t>
            </w:r>
            <w:r>
              <w:rPr>
                <w:rFonts w:hint="eastAsia" w:ascii="等线" w:hAnsi="等线" w:eastAsia="等线"/>
                <w:spacing w:val="-11"/>
                <w:lang w:eastAsia="zh-CN"/>
              </w:rPr>
              <w:t xml:space="preserve">  </w:t>
            </w:r>
            <w:r>
              <w:rPr>
                <w:spacing w:val="-11"/>
              </w:rPr>
              <w:t>岩</w:t>
            </w:r>
          </w:p>
        </w:tc>
        <w:tc>
          <w:tcPr>
            <w:tcW w:w="3072" w:type="pct"/>
            <w:noWrap w:val="0"/>
            <w:vAlign w:val="center"/>
          </w:tcPr>
          <w:p w14:paraId="617B3B3D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陕西省动物卫生与屠宰管理站</w:t>
            </w:r>
          </w:p>
        </w:tc>
      </w:tr>
      <w:tr w14:paraId="530AD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951AE14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71F7CA34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任晓玲</w:t>
            </w:r>
          </w:p>
        </w:tc>
        <w:tc>
          <w:tcPr>
            <w:tcW w:w="3072" w:type="pct"/>
            <w:noWrap w:val="0"/>
            <w:vAlign w:val="center"/>
          </w:tcPr>
          <w:p w14:paraId="7663C7B7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陕西省动物卫生与屠宰管理站</w:t>
            </w:r>
          </w:p>
        </w:tc>
      </w:tr>
      <w:tr w14:paraId="0D1AE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B6F583D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0C1B707E">
            <w:pPr>
              <w:pStyle w:val="6"/>
              <w:spacing w:before="82" w:after="0" w:line="240" w:lineRule="exact"/>
              <w:jc w:val="center"/>
            </w:pPr>
            <w:r>
              <w:rPr>
                <w:spacing w:val="-11"/>
              </w:rPr>
              <w:t>张</w:t>
            </w:r>
            <w:r>
              <w:rPr>
                <w:rFonts w:hint="eastAsia" w:ascii="等线" w:hAnsi="等线" w:eastAsia="等线"/>
                <w:spacing w:val="-11"/>
                <w:lang w:eastAsia="zh-CN"/>
              </w:rPr>
              <w:t xml:space="preserve">  </w:t>
            </w:r>
            <w:r>
              <w:rPr>
                <w:spacing w:val="-11"/>
              </w:rPr>
              <w:t>沛</w:t>
            </w:r>
          </w:p>
        </w:tc>
        <w:tc>
          <w:tcPr>
            <w:tcW w:w="3072" w:type="pct"/>
            <w:noWrap w:val="0"/>
            <w:vAlign w:val="center"/>
          </w:tcPr>
          <w:p w14:paraId="6814D3D2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青海省动植物</w:t>
            </w:r>
            <w:r>
              <w:rPr>
                <w:rFonts w:hint="eastAsia"/>
                <w:spacing w:val="4"/>
                <w:lang w:eastAsia="zh-CN"/>
              </w:rPr>
              <w:t>检疫</w:t>
            </w:r>
            <w:r>
              <w:rPr>
                <w:spacing w:val="4"/>
              </w:rPr>
              <w:t>站</w:t>
            </w:r>
          </w:p>
        </w:tc>
      </w:tr>
      <w:tr w14:paraId="3645B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58BB31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2B0F5C7C">
            <w:pPr>
              <w:pStyle w:val="6"/>
              <w:spacing w:before="82" w:after="0" w:line="240" w:lineRule="exact"/>
              <w:jc w:val="center"/>
            </w:pPr>
            <w:r>
              <w:rPr>
                <w:spacing w:val="-4"/>
              </w:rPr>
              <w:t>杜</w:t>
            </w:r>
            <w:r>
              <w:rPr>
                <w:rFonts w:hint="eastAsia" w:ascii="等线" w:hAnsi="等线" w:eastAsia="等线"/>
                <w:spacing w:val="-4"/>
                <w:lang w:eastAsia="zh-CN"/>
              </w:rPr>
              <w:t xml:space="preserve">  </w:t>
            </w:r>
            <w:r>
              <w:rPr>
                <w:spacing w:val="-4"/>
              </w:rPr>
              <w:t>杰</w:t>
            </w:r>
          </w:p>
        </w:tc>
        <w:tc>
          <w:tcPr>
            <w:tcW w:w="3072" w:type="pct"/>
            <w:noWrap w:val="0"/>
            <w:vAlign w:val="center"/>
          </w:tcPr>
          <w:p w14:paraId="62A864A4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宁夏</w:t>
            </w:r>
            <w:r>
              <w:rPr>
                <w:rFonts w:hint="eastAsia"/>
                <w:spacing w:val="5"/>
                <w:lang w:eastAsia="zh-CN"/>
              </w:rPr>
              <w:t>回族</w:t>
            </w:r>
            <w:r>
              <w:rPr>
                <w:spacing w:val="5"/>
                <w:lang w:eastAsia="zh-CN"/>
              </w:rPr>
              <w:t>自治区畜禽定点屠宰工作站</w:t>
            </w:r>
          </w:p>
        </w:tc>
      </w:tr>
      <w:tr w14:paraId="0511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2D2FEDB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478E5D77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刘泽东</w:t>
            </w:r>
          </w:p>
        </w:tc>
        <w:tc>
          <w:tcPr>
            <w:tcW w:w="3072" w:type="pct"/>
            <w:noWrap w:val="0"/>
            <w:vAlign w:val="center"/>
          </w:tcPr>
          <w:p w14:paraId="58A4AF5A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宁夏</w:t>
            </w:r>
            <w:r>
              <w:rPr>
                <w:rFonts w:hint="eastAsia"/>
                <w:spacing w:val="5"/>
                <w:lang w:eastAsia="zh-CN"/>
              </w:rPr>
              <w:t>回族</w:t>
            </w:r>
            <w:r>
              <w:rPr>
                <w:spacing w:val="5"/>
                <w:lang w:eastAsia="zh-CN"/>
              </w:rPr>
              <w:t>自治区畜禽定点屠宰工作站</w:t>
            </w:r>
          </w:p>
        </w:tc>
      </w:tr>
      <w:tr w14:paraId="66A83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86C35C4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655BC4A9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刘亚锋</w:t>
            </w:r>
          </w:p>
        </w:tc>
        <w:tc>
          <w:tcPr>
            <w:tcW w:w="3072" w:type="pct"/>
            <w:noWrap w:val="0"/>
            <w:vAlign w:val="center"/>
          </w:tcPr>
          <w:p w14:paraId="393D448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宁夏</w:t>
            </w:r>
            <w:r>
              <w:rPr>
                <w:rFonts w:hint="eastAsia"/>
                <w:spacing w:val="5"/>
                <w:lang w:eastAsia="zh-CN"/>
              </w:rPr>
              <w:t>回族</w:t>
            </w:r>
            <w:r>
              <w:rPr>
                <w:spacing w:val="5"/>
                <w:lang w:eastAsia="zh-CN"/>
              </w:rPr>
              <w:t>自治区畜禽定点屠宰工作站</w:t>
            </w:r>
          </w:p>
        </w:tc>
      </w:tr>
      <w:tr w14:paraId="17DCB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506D374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70</w:t>
            </w:r>
          </w:p>
        </w:tc>
        <w:tc>
          <w:tcPr>
            <w:tcW w:w="1460" w:type="pct"/>
            <w:noWrap w:val="0"/>
            <w:vAlign w:val="center"/>
          </w:tcPr>
          <w:p w14:paraId="02FA8CAD">
            <w:pPr>
              <w:pStyle w:val="6"/>
              <w:spacing w:before="82" w:after="0" w:line="240" w:lineRule="exact"/>
              <w:jc w:val="center"/>
            </w:pPr>
            <w:r>
              <w:rPr>
                <w:spacing w:val="-10"/>
              </w:rPr>
              <w:t>罗</w:t>
            </w:r>
            <w:r>
              <w:rPr>
                <w:rFonts w:hint="eastAsia" w:ascii="等线" w:hAnsi="等线" w:eastAsia="等线"/>
                <w:spacing w:val="-10"/>
                <w:lang w:eastAsia="zh-CN"/>
              </w:rPr>
              <w:t xml:space="preserve">  </w:t>
            </w:r>
            <w:r>
              <w:rPr>
                <w:spacing w:val="-10"/>
              </w:rPr>
              <w:t>锐</w:t>
            </w:r>
          </w:p>
        </w:tc>
        <w:tc>
          <w:tcPr>
            <w:tcW w:w="3072" w:type="pct"/>
            <w:noWrap w:val="0"/>
            <w:vAlign w:val="center"/>
          </w:tcPr>
          <w:p w14:paraId="4026E68D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宁夏</w:t>
            </w:r>
            <w:r>
              <w:rPr>
                <w:rFonts w:hint="eastAsia"/>
                <w:spacing w:val="5"/>
                <w:lang w:eastAsia="zh-CN"/>
              </w:rPr>
              <w:t>回族</w:t>
            </w:r>
            <w:r>
              <w:rPr>
                <w:spacing w:val="5"/>
                <w:lang w:eastAsia="zh-CN"/>
              </w:rPr>
              <w:t>自治区动物卫生监督所</w:t>
            </w:r>
          </w:p>
        </w:tc>
      </w:tr>
      <w:tr w14:paraId="10A02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D73943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71</w:t>
            </w:r>
          </w:p>
        </w:tc>
        <w:tc>
          <w:tcPr>
            <w:tcW w:w="1460" w:type="pct"/>
            <w:noWrap w:val="0"/>
            <w:vAlign w:val="center"/>
          </w:tcPr>
          <w:p w14:paraId="165E6406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刘亚涛</w:t>
            </w:r>
          </w:p>
        </w:tc>
        <w:tc>
          <w:tcPr>
            <w:tcW w:w="3072" w:type="pct"/>
            <w:noWrap w:val="0"/>
            <w:vAlign w:val="center"/>
          </w:tcPr>
          <w:p w14:paraId="5F998C36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新疆</w:t>
            </w:r>
            <w:r>
              <w:rPr>
                <w:rFonts w:hint="eastAsia"/>
                <w:spacing w:val="6"/>
                <w:lang w:eastAsia="zh-CN"/>
              </w:rPr>
              <w:t>维吾尔</w:t>
            </w:r>
            <w:r>
              <w:rPr>
                <w:spacing w:val="6"/>
                <w:lang w:eastAsia="zh-CN"/>
              </w:rPr>
              <w:t>自治区动物卫生监督所</w:t>
            </w:r>
          </w:p>
        </w:tc>
      </w:tr>
      <w:tr w14:paraId="6B345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7D898DB">
            <w:pPr>
              <w:spacing w:before="82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72</w:t>
            </w:r>
          </w:p>
        </w:tc>
        <w:tc>
          <w:tcPr>
            <w:tcW w:w="1460" w:type="pct"/>
            <w:noWrap w:val="0"/>
            <w:vAlign w:val="center"/>
          </w:tcPr>
          <w:p w14:paraId="0327C802">
            <w:pPr>
              <w:pStyle w:val="6"/>
              <w:spacing w:before="82" w:after="0" w:line="240" w:lineRule="exact"/>
              <w:jc w:val="center"/>
            </w:pPr>
            <w:r>
              <w:rPr>
                <w:spacing w:val="-3"/>
              </w:rPr>
              <w:t>惠志华</w:t>
            </w:r>
          </w:p>
        </w:tc>
        <w:tc>
          <w:tcPr>
            <w:tcW w:w="3072" w:type="pct"/>
            <w:noWrap w:val="0"/>
            <w:vAlign w:val="center"/>
          </w:tcPr>
          <w:p w14:paraId="5379E9A7">
            <w:pPr>
              <w:pStyle w:val="6"/>
              <w:spacing w:before="82" w:after="0" w:line="240" w:lineRule="exact"/>
              <w:jc w:val="center"/>
              <w:rPr>
                <w:spacing w:val="3"/>
                <w:lang w:eastAsia="zh-CN"/>
              </w:rPr>
            </w:pPr>
            <w:r>
              <w:rPr>
                <w:spacing w:val="6"/>
                <w:lang w:eastAsia="zh-CN"/>
              </w:rPr>
              <w:t>新疆</w:t>
            </w:r>
            <w:r>
              <w:rPr>
                <w:rFonts w:hint="eastAsia"/>
                <w:spacing w:val="6"/>
                <w:lang w:eastAsia="zh-CN"/>
              </w:rPr>
              <w:t>维吾尔</w:t>
            </w:r>
            <w:r>
              <w:rPr>
                <w:spacing w:val="6"/>
                <w:lang w:eastAsia="zh-CN"/>
              </w:rPr>
              <w:t>自治区动物卫生监督所</w:t>
            </w:r>
          </w:p>
        </w:tc>
      </w:tr>
      <w:tr w14:paraId="17BFB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7ECD8BC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460" w:type="pct"/>
            <w:noWrap w:val="0"/>
            <w:vAlign w:val="center"/>
          </w:tcPr>
          <w:p w14:paraId="20D3E2A0">
            <w:pPr>
              <w:pStyle w:val="6"/>
              <w:spacing w:before="82" w:after="0" w:line="240" w:lineRule="exact"/>
              <w:ind w:right="112"/>
              <w:jc w:val="center"/>
            </w:pPr>
            <w:r>
              <w:rPr>
                <w:spacing w:val="-3"/>
              </w:rPr>
              <w:t>安尼瓦尔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·</w:t>
            </w:r>
            <w:r>
              <w:rPr>
                <w:spacing w:val="4"/>
              </w:rPr>
              <w:t>托乎提</w:t>
            </w:r>
          </w:p>
        </w:tc>
        <w:tc>
          <w:tcPr>
            <w:tcW w:w="3072" w:type="pct"/>
            <w:noWrap w:val="0"/>
            <w:vAlign w:val="center"/>
          </w:tcPr>
          <w:p w14:paraId="6F10A791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新疆</w:t>
            </w:r>
            <w:r>
              <w:rPr>
                <w:rFonts w:hint="eastAsia"/>
                <w:spacing w:val="6"/>
                <w:lang w:eastAsia="zh-CN"/>
              </w:rPr>
              <w:t>维吾尔</w:t>
            </w:r>
            <w:r>
              <w:rPr>
                <w:spacing w:val="6"/>
                <w:lang w:eastAsia="zh-CN"/>
              </w:rPr>
              <w:t>自治区动物卫生监督所</w:t>
            </w:r>
          </w:p>
        </w:tc>
      </w:tr>
      <w:tr w14:paraId="42E45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31F8AD3">
            <w:pPr>
              <w:spacing w:before="82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74</w:t>
            </w:r>
          </w:p>
        </w:tc>
        <w:tc>
          <w:tcPr>
            <w:tcW w:w="1460" w:type="pct"/>
            <w:noWrap w:val="0"/>
            <w:vAlign w:val="center"/>
          </w:tcPr>
          <w:p w14:paraId="1C5C93E1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连晓春</w:t>
            </w:r>
          </w:p>
        </w:tc>
        <w:tc>
          <w:tcPr>
            <w:tcW w:w="3072" w:type="pct"/>
            <w:noWrap w:val="0"/>
            <w:vAlign w:val="center"/>
          </w:tcPr>
          <w:p w14:paraId="1F497F4C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新疆生产建设兵团</w:t>
            </w:r>
            <w:r>
              <w:rPr>
                <w:spacing w:val="5"/>
                <w:lang w:eastAsia="zh-CN"/>
              </w:rPr>
              <w:t>畜牧兽医工作总站</w:t>
            </w:r>
          </w:p>
        </w:tc>
      </w:tr>
      <w:tr w14:paraId="026A8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1BDA55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3E7A5A85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古少鹏</w:t>
            </w:r>
          </w:p>
        </w:tc>
        <w:tc>
          <w:tcPr>
            <w:tcW w:w="3072" w:type="pct"/>
            <w:noWrap w:val="0"/>
            <w:vAlign w:val="center"/>
          </w:tcPr>
          <w:p w14:paraId="3F3F962D">
            <w:pPr>
              <w:pStyle w:val="6"/>
              <w:spacing w:before="82" w:after="0" w:line="240" w:lineRule="exact"/>
              <w:jc w:val="center"/>
            </w:pPr>
            <w:r>
              <w:t>山西农业大学</w:t>
            </w:r>
          </w:p>
        </w:tc>
      </w:tr>
      <w:tr w14:paraId="55638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95CF30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6D499FDC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李春宝</w:t>
            </w:r>
          </w:p>
        </w:tc>
        <w:tc>
          <w:tcPr>
            <w:tcW w:w="3072" w:type="pct"/>
            <w:noWrap w:val="0"/>
            <w:vAlign w:val="center"/>
          </w:tcPr>
          <w:p w14:paraId="3130E839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南京农业大学</w:t>
            </w:r>
          </w:p>
        </w:tc>
      </w:tr>
      <w:tr w14:paraId="2807C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FF0B23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664618E0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徐幸莲</w:t>
            </w:r>
          </w:p>
        </w:tc>
        <w:tc>
          <w:tcPr>
            <w:tcW w:w="3072" w:type="pct"/>
            <w:noWrap w:val="0"/>
            <w:vAlign w:val="center"/>
          </w:tcPr>
          <w:p w14:paraId="10244EF7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南京农业大学</w:t>
            </w:r>
          </w:p>
        </w:tc>
      </w:tr>
      <w:tr w14:paraId="07BCF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98CD39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4642FFB9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马光旭</w:t>
            </w:r>
          </w:p>
        </w:tc>
        <w:tc>
          <w:tcPr>
            <w:tcW w:w="3072" w:type="pct"/>
            <w:noWrap w:val="0"/>
            <w:vAlign w:val="center"/>
          </w:tcPr>
          <w:p w14:paraId="6E355554">
            <w:pPr>
              <w:pStyle w:val="6"/>
              <w:spacing w:before="82" w:after="0" w:line="240" w:lineRule="exact"/>
              <w:jc w:val="center"/>
            </w:pPr>
            <w:r>
              <w:t>浙江大学</w:t>
            </w:r>
          </w:p>
        </w:tc>
      </w:tr>
      <w:tr w14:paraId="37DA0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E0BE578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796FF113">
            <w:pPr>
              <w:pStyle w:val="6"/>
              <w:spacing w:before="82" w:after="0" w:line="240" w:lineRule="exact"/>
              <w:jc w:val="center"/>
            </w:pPr>
            <w:r>
              <w:rPr>
                <w:spacing w:val="-7"/>
              </w:rPr>
              <w:t>曲道峰</w:t>
            </w:r>
          </w:p>
        </w:tc>
        <w:tc>
          <w:tcPr>
            <w:tcW w:w="3072" w:type="pct"/>
            <w:noWrap w:val="0"/>
            <w:vAlign w:val="center"/>
          </w:tcPr>
          <w:p w14:paraId="47299B40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浙江工商大学</w:t>
            </w:r>
          </w:p>
        </w:tc>
      </w:tr>
      <w:tr w14:paraId="5E676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8B80D5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80</w:t>
            </w:r>
          </w:p>
        </w:tc>
        <w:tc>
          <w:tcPr>
            <w:tcW w:w="1460" w:type="pct"/>
            <w:noWrap w:val="0"/>
            <w:vAlign w:val="center"/>
          </w:tcPr>
          <w:p w14:paraId="0849E110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周</w:t>
            </w:r>
            <w:r>
              <w:rPr>
                <w:rFonts w:hint="eastAsia" w:ascii="等线" w:hAnsi="等线" w:eastAsia="等线"/>
                <w:spacing w:val="-2"/>
                <w:lang w:eastAsia="zh-CN"/>
              </w:rPr>
              <w:t xml:space="preserve">  </w:t>
            </w:r>
            <w:r>
              <w:rPr>
                <w:spacing w:val="-2"/>
              </w:rPr>
              <w:t>辉</w:t>
            </w:r>
          </w:p>
        </w:tc>
        <w:tc>
          <w:tcPr>
            <w:tcW w:w="3072" w:type="pct"/>
            <w:noWrap w:val="0"/>
            <w:vAlign w:val="center"/>
          </w:tcPr>
          <w:p w14:paraId="6523E156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合肥工业大学</w:t>
            </w:r>
          </w:p>
        </w:tc>
      </w:tr>
      <w:tr w14:paraId="1DF2A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F936F6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81</w:t>
            </w:r>
          </w:p>
        </w:tc>
        <w:tc>
          <w:tcPr>
            <w:tcW w:w="1460" w:type="pct"/>
            <w:noWrap w:val="0"/>
            <w:vAlign w:val="center"/>
          </w:tcPr>
          <w:p w14:paraId="5A9B72B6">
            <w:pPr>
              <w:pStyle w:val="6"/>
              <w:spacing w:before="82" w:after="0" w:line="240" w:lineRule="exact"/>
              <w:jc w:val="center"/>
            </w:pPr>
            <w:r>
              <w:rPr>
                <w:spacing w:val="-5"/>
              </w:rPr>
              <w:t>熊国远</w:t>
            </w:r>
          </w:p>
        </w:tc>
        <w:tc>
          <w:tcPr>
            <w:tcW w:w="3072" w:type="pct"/>
            <w:noWrap w:val="0"/>
            <w:vAlign w:val="center"/>
          </w:tcPr>
          <w:p w14:paraId="21FA33A1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安徽科技学院</w:t>
            </w:r>
          </w:p>
        </w:tc>
      </w:tr>
      <w:tr w14:paraId="19380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578D5C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460" w:type="pct"/>
            <w:noWrap w:val="0"/>
            <w:vAlign w:val="center"/>
          </w:tcPr>
          <w:p w14:paraId="756C4771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王希春</w:t>
            </w:r>
          </w:p>
        </w:tc>
        <w:tc>
          <w:tcPr>
            <w:tcW w:w="3072" w:type="pct"/>
            <w:noWrap w:val="0"/>
            <w:vAlign w:val="center"/>
          </w:tcPr>
          <w:p w14:paraId="681AB18D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安徽农业大学</w:t>
            </w:r>
          </w:p>
        </w:tc>
      </w:tr>
      <w:tr w14:paraId="2C70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81EE709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460" w:type="pct"/>
            <w:noWrap w:val="0"/>
            <w:vAlign w:val="center"/>
          </w:tcPr>
          <w:p w14:paraId="09D5B98D">
            <w:pPr>
              <w:pStyle w:val="6"/>
              <w:spacing w:before="82" w:after="0" w:line="240" w:lineRule="exact"/>
              <w:jc w:val="center"/>
            </w:pPr>
            <w:r>
              <w:t>曹华斌</w:t>
            </w:r>
          </w:p>
        </w:tc>
        <w:tc>
          <w:tcPr>
            <w:tcW w:w="3072" w:type="pct"/>
            <w:noWrap w:val="0"/>
            <w:vAlign w:val="center"/>
          </w:tcPr>
          <w:p w14:paraId="10CC8053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江西农业大学</w:t>
            </w:r>
          </w:p>
        </w:tc>
      </w:tr>
      <w:tr w14:paraId="3E980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8D2358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02F9147F">
            <w:pPr>
              <w:pStyle w:val="6"/>
              <w:spacing w:before="82" w:after="0" w:line="240" w:lineRule="exact"/>
              <w:jc w:val="center"/>
            </w:pPr>
            <w:r>
              <w:rPr>
                <w:spacing w:val="-4"/>
              </w:rPr>
              <w:t>韦启鹏</w:t>
            </w:r>
          </w:p>
        </w:tc>
        <w:tc>
          <w:tcPr>
            <w:tcW w:w="3072" w:type="pct"/>
            <w:noWrap w:val="0"/>
            <w:vAlign w:val="center"/>
          </w:tcPr>
          <w:p w14:paraId="06C8E3B2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江西省农业科学院</w:t>
            </w:r>
          </w:p>
        </w:tc>
      </w:tr>
      <w:tr w14:paraId="4B0AE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0EC7B6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2A94BA57">
            <w:pPr>
              <w:pStyle w:val="6"/>
              <w:spacing w:before="82" w:after="0" w:line="240" w:lineRule="exact"/>
              <w:jc w:val="center"/>
            </w:pPr>
            <w:r>
              <w:rPr>
                <w:spacing w:val="2"/>
              </w:rPr>
              <w:t>吴文锦</w:t>
            </w:r>
          </w:p>
        </w:tc>
        <w:tc>
          <w:tcPr>
            <w:tcW w:w="3072" w:type="pct"/>
            <w:noWrap w:val="0"/>
            <w:vAlign w:val="center"/>
          </w:tcPr>
          <w:p w14:paraId="164B683D">
            <w:pPr>
              <w:pStyle w:val="6"/>
              <w:spacing w:before="82" w:after="0" w:line="240" w:lineRule="exact"/>
              <w:jc w:val="center"/>
            </w:pPr>
            <w:r>
              <w:rPr>
                <w:spacing w:val="5"/>
              </w:rPr>
              <w:t>湖北省农业科学院</w:t>
            </w:r>
          </w:p>
        </w:tc>
      </w:tr>
      <w:tr w14:paraId="7A298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070E24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1A5D31B1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徐志宏</w:t>
            </w:r>
          </w:p>
        </w:tc>
        <w:tc>
          <w:tcPr>
            <w:tcW w:w="3072" w:type="pct"/>
            <w:noWrap w:val="0"/>
            <w:vAlign w:val="center"/>
          </w:tcPr>
          <w:p w14:paraId="49BB9B47">
            <w:pPr>
              <w:pStyle w:val="6"/>
              <w:spacing w:before="82" w:after="0" w:line="240" w:lineRule="exact"/>
              <w:jc w:val="center"/>
            </w:pPr>
            <w:r>
              <w:rPr>
                <w:spacing w:val="6"/>
              </w:rPr>
              <w:t>广东省农业科学院</w:t>
            </w:r>
          </w:p>
        </w:tc>
      </w:tr>
      <w:tr w14:paraId="34825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85B8E1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606BEFD7">
            <w:pPr>
              <w:pStyle w:val="6"/>
              <w:spacing w:before="82" w:after="0" w:line="240" w:lineRule="exact"/>
              <w:jc w:val="center"/>
            </w:pPr>
            <w:r>
              <w:rPr>
                <w:spacing w:val="-1"/>
              </w:rPr>
              <w:t>薛惠文</w:t>
            </w:r>
          </w:p>
        </w:tc>
        <w:tc>
          <w:tcPr>
            <w:tcW w:w="3072" w:type="pct"/>
            <w:noWrap w:val="0"/>
            <w:vAlign w:val="center"/>
          </w:tcPr>
          <w:p w14:paraId="50A15D57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甘肃农业大学</w:t>
            </w:r>
          </w:p>
        </w:tc>
      </w:tr>
      <w:tr w14:paraId="70033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437388F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7AA239CE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张秀萍</w:t>
            </w:r>
          </w:p>
        </w:tc>
        <w:tc>
          <w:tcPr>
            <w:tcW w:w="3072" w:type="pct"/>
            <w:noWrap w:val="0"/>
            <w:vAlign w:val="center"/>
          </w:tcPr>
          <w:p w14:paraId="2DD1DD73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塔里木大学</w:t>
            </w:r>
          </w:p>
        </w:tc>
      </w:tr>
      <w:tr w14:paraId="40F52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046CA22">
            <w:pPr>
              <w:spacing w:before="82" w:after="0" w:line="240" w:lineRule="exact"/>
              <w:jc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89</w:t>
            </w:r>
          </w:p>
        </w:tc>
        <w:tc>
          <w:tcPr>
            <w:tcW w:w="1460" w:type="pct"/>
            <w:noWrap w:val="0"/>
            <w:vAlign w:val="center"/>
          </w:tcPr>
          <w:p w14:paraId="5BA39D0E">
            <w:pPr>
              <w:pStyle w:val="6"/>
              <w:spacing w:before="82" w:after="0" w:line="240" w:lineRule="exact"/>
              <w:jc w:val="center"/>
            </w:pPr>
            <w:r>
              <w:rPr>
                <w:spacing w:val="-4"/>
              </w:rPr>
              <w:t>范钦磊</w:t>
            </w:r>
          </w:p>
        </w:tc>
        <w:tc>
          <w:tcPr>
            <w:tcW w:w="3072" w:type="pct"/>
            <w:noWrap w:val="0"/>
            <w:vAlign w:val="center"/>
          </w:tcPr>
          <w:p w14:paraId="44E632D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中国动物卫生与流行病学中心</w:t>
            </w:r>
          </w:p>
        </w:tc>
      </w:tr>
      <w:tr w14:paraId="570D0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FF32D9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90</w:t>
            </w:r>
          </w:p>
        </w:tc>
        <w:tc>
          <w:tcPr>
            <w:tcW w:w="1460" w:type="pct"/>
            <w:noWrap w:val="0"/>
            <w:vAlign w:val="center"/>
          </w:tcPr>
          <w:p w14:paraId="14836458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赵思俊</w:t>
            </w:r>
          </w:p>
        </w:tc>
        <w:tc>
          <w:tcPr>
            <w:tcW w:w="3072" w:type="pct"/>
            <w:noWrap w:val="0"/>
            <w:vAlign w:val="center"/>
          </w:tcPr>
          <w:p w14:paraId="0A59FF3C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中国动物卫生与流行病学中心</w:t>
            </w:r>
          </w:p>
        </w:tc>
      </w:tr>
      <w:tr w14:paraId="59A3E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6A3E49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91</w:t>
            </w:r>
          </w:p>
        </w:tc>
        <w:tc>
          <w:tcPr>
            <w:tcW w:w="1460" w:type="pct"/>
            <w:noWrap w:val="0"/>
            <w:vAlign w:val="center"/>
          </w:tcPr>
          <w:p w14:paraId="4B7FE88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-2"/>
              </w:rPr>
              <w:t>张德权</w:t>
            </w:r>
          </w:p>
        </w:tc>
        <w:tc>
          <w:tcPr>
            <w:tcW w:w="3072" w:type="pct"/>
            <w:noWrap w:val="0"/>
            <w:vAlign w:val="center"/>
          </w:tcPr>
          <w:p w14:paraId="6CA76DA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中国农业科学院农产品加工研究所</w:t>
            </w:r>
          </w:p>
        </w:tc>
      </w:tr>
      <w:tr w14:paraId="0D993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4477B79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460" w:type="pct"/>
            <w:noWrap w:val="0"/>
            <w:vAlign w:val="center"/>
          </w:tcPr>
          <w:p w14:paraId="299301A5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孙宝忠</w:t>
            </w:r>
          </w:p>
        </w:tc>
        <w:tc>
          <w:tcPr>
            <w:tcW w:w="3072" w:type="pct"/>
            <w:noWrap w:val="0"/>
            <w:vAlign w:val="center"/>
          </w:tcPr>
          <w:p w14:paraId="31DE1DC3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中国农业科学院北京畜牧兽医研究所</w:t>
            </w:r>
          </w:p>
        </w:tc>
      </w:tr>
      <w:tr w14:paraId="5292C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2D3B07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460" w:type="pct"/>
            <w:noWrap w:val="0"/>
            <w:vAlign w:val="center"/>
          </w:tcPr>
          <w:p w14:paraId="5F51055D">
            <w:pPr>
              <w:pStyle w:val="6"/>
              <w:spacing w:before="82" w:after="0" w:line="240" w:lineRule="exact"/>
              <w:jc w:val="center"/>
            </w:pPr>
            <w:r>
              <w:rPr>
                <w:spacing w:val="1"/>
              </w:rPr>
              <w:t>王守伟</w:t>
            </w:r>
          </w:p>
        </w:tc>
        <w:tc>
          <w:tcPr>
            <w:tcW w:w="3072" w:type="pct"/>
            <w:noWrap w:val="0"/>
            <w:vAlign w:val="center"/>
          </w:tcPr>
          <w:p w14:paraId="58C01C88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中国肉类食品综合研究中心</w:t>
            </w:r>
          </w:p>
        </w:tc>
      </w:tr>
      <w:tr w14:paraId="5C4B9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BC03110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noWrap w:val="0"/>
            <w:vAlign w:val="center"/>
          </w:tcPr>
          <w:p w14:paraId="44005503">
            <w:pPr>
              <w:pStyle w:val="6"/>
              <w:spacing w:before="82" w:after="0" w:line="240" w:lineRule="exact"/>
              <w:jc w:val="center"/>
            </w:pPr>
            <w:r>
              <w:rPr>
                <w:spacing w:val="3"/>
              </w:rPr>
              <w:t>赵秀兰</w:t>
            </w:r>
          </w:p>
        </w:tc>
        <w:tc>
          <w:tcPr>
            <w:tcW w:w="3072" w:type="pct"/>
            <w:noWrap w:val="0"/>
            <w:vAlign w:val="center"/>
          </w:tcPr>
          <w:p w14:paraId="39C1DB3C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国内贸易工程设计研究院</w:t>
            </w:r>
          </w:p>
        </w:tc>
      </w:tr>
      <w:tr w14:paraId="48F28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26769AF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110F457E">
            <w:pPr>
              <w:pStyle w:val="6"/>
              <w:spacing w:before="82" w:after="0" w:line="240" w:lineRule="exact"/>
              <w:jc w:val="center"/>
            </w:pPr>
            <w:r>
              <w:rPr>
                <w:spacing w:val="-5"/>
              </w:rPr>
              <w:t>潘</w:t>
            </w:r>
            <w:r>
              <w:rPr>
                <w:rFonts w:hint="eastAsia" w:ascii="等线" w:hAnsi="等线" w:eastAsia="等线"/>
                <w:spacing w:val="-5"/>
                <w:lang w:eastAsia="zh-CN"/>
              </w:rPr>
              <w:t xml:space="preserve">  </w:t>
            </w:r>
            <w:r>
              <w:rPr>
                <w:spacing w:val="-5"/>
              </w:rPr>
              <w:t>满</w:t>
            </w:r>
          </w:p>
        </w:tc>
        <w:tc>
          <w:tcPr>
            <w:tcW w:w="3072" w:type="pct"/>
            <w:noWrap w:val="0"/>
            <w:vAlign w:val="center"/>
          </w:tcPr>
          <w:p w14:paraId="0467B519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中国包装和食品机械有限公司</w:t>
            </w:r>
          </w:p>
        </w:tc>
      </w:tr>
      <w:tr w14:paraId="328C9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1CFD8B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6F527725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张原飞</w:t>
            </w:r>
          </w:p>
        </w:tc>
        <w:tc>
          <w:tcPr>
            <w:tcW w:w="3072" w:type="pct"/>
            <w:noWrap w:val="0"/>
            <w:vAlign w:val="center"/>
          </w:tcPr>
          <w:p w14:paraId="00A4AEDD">
            <w:pPr>
              <w:pStyle w:val="6"/>
              <w:spacing w:before="82" w:after="0" w:line="240" w:lineRule="exact"/>
              <w:jc w:val="center"/>
            </w:pPr>
            <w:r>
              <w:t>中国肉类协会</w:t>
            </w:r>
          </w:p>
        </w:tc>
      </w:tr>
      <w:tr w14:paraId="174C4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E614694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noWrap w:val="0"/>
            <w:vAlign w:val="center"/>
          </w:tcPr>
          <w:p w14:paraId="3B085E72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刘</w:t>
            </w:r>
            <w:r>
              <w:rPr>
                <w:rFonts w:hint="eastAsia" w:ascii="等线" w:hAnsi="等线" w:eastAsia="等线"/>
                <w:spacing w:val="-2"/>
                <w:lang w:eastAsia="zh-CN"/>
              </w:rPr>
              <w:t xml:space="preserve">  </w:t>
            </w:r>
            <w:r>
              <w:rPr>
                <w:spacing w:val="-2"/>
              </w:rPr>
              <w:t>蕾</w:t>
            </w:r>
          </w:p>
        </w:tc>
        <w:tc>
          <w:tcPr>
            <w:tcW w:w="3072" w:type="pct"/>
            <w:noWrap w:val="0"/>
            <w:vAlign w:val="center"/>
          </w:tcPr>
          <w:p w14:paraId="697D73DD">
            <w:pPr>
              <w:pStyle w:val="6"/>
              <w:spacing w:before="82" w:after="0" w:line="240" w:lineRule="exact"/>
              <w:jc w:val="center"/>
            </w:pPr>
            <w:r>
              <w:t>中国肉类协会</w:t>
            </w:r>
          </w:p>
        </w:tc>
      </w:tr>
      <w:tr w14:paraId="33829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89A981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noWrap w:val="0"/>
            <w:vAlign w:val="center"/>
          </w:tcPr>
          <w:p w14:paraId="0047004F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5"/>
                <w:szCs w:val="25"/>
                <w:lang w:eastAsia="en-US"/>
              </w:rPr>
              <w:t>孙</w:t>
            </w:r>
            <w:r>
              <w:rPr>
                <w:rFonts w:hint="eastAsia" w:cs="FangSong_GB2312"/>
                <w:spacing w:val="-4"/>
                <w:sz w:val="25"/>
                <w:szCs w:val="2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5"/>
                <w:szCs w:val="25"/>
                <w:lang w:eastAsia="en-US"/>
              </w:rPr>
              <w:t>研</w:t>
            </w:r>
          </w:p>
        </w:tc>
        <w:tc>
          <w:tcPr>
            <w:tcW w:w="3072" w:type="pct"/>
            <w:noWrap w:val="0"/>
            <w:vAlign w:val="center"/>
          </w:tcPr>
          <w:p w14:paraId="48A83D02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09E97DF6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7D8CA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9207C8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noWrap w:val="0"/>
            <w:vAlign w:val="center"/>
          </w:tcPr>
          <w:p w14:paraId="7F468A56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spacing w:val="1"/>
                <w:sz w:val="25"/>
                <w:szCs w:val="25"/>
                <w:lang w:eastAsia="en-US"/>
              </w:rPr>
              <w:t>冯忠泽</w:t>
            </w:r>
          </w:p>
        </w:tc>
        <w:tc>
          <w:tcPr>
            <w:tcW w:w="3072" w:type="pct"/>
            <w:noWrap w:val="0"/>
            <w:vAlign w:val="center"/>
          </w:tcPr>
          <w:p w14:paraId="7682B129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289E2C34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1AE54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FEDA60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100</w:t>
            </w:r>
          </w:p>
        </w:tc>
        <w:tc>
          <w:tcPr>
            <w:tcW w:w="1460" w:type="pct"/>
            <w:noWrap w:val="0"/>
            <w:vAlign w:val="center"/>
          </w:tcPr>
          <w:p w14:paraId="560BD88B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  <w:t>翟新验</w:t>
            </w:r>
          </w:p>
        </w:tc>
        <w:tc>
          <w:tcPr>
            <w:tcW w:w="3072" w:type="pct"/>
            <w:noWrap w:val="0"/>
            <w:vAlign w:val="center"/>
          </w:tcPr>
          <w:p w14:paraId="4C9AFA71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4699908E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1CC1F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BB89405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Times New Roman"/>
                <w:szCs w:val="22"/>
              </w:rPr>
              <w:t>101</w:t>
            </w:r>
          </w:p>
        </w:tc>
        <w:tc>
          <w:tcPr>
            <w:tcW w:w="1460" w:type="pct"/>
            <w:noWrap w:val="0"/>
            <w:vAlign w:val="center"/>
          </w:tcPr>
          <w:p w14:paraId="7EE04E37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5"/>
                <w:szCs w:val="25"/>
                <w:lang w:eastAsia="en-US"/>
              </w:rPr>
              <w:t>谷</w:t>
            </w:r>
            <w:r>
              <w:rPr>
                <w:rFonts w:hint="eastAsia" w:cs="FangSong_GB2312"/>
                <w:spacing w:val="-4"/>
                <w:sz w:val="25"/>
                <w:szCs w:val="25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4"/>
                <w:sz w:val="25"/>
                <w:szCs w:val="25"/>
                <w:lang w:eastAsia="en-US"/>
              </w:rPr>
              <w:t>红</w:t>
            </w:r>
          </w:p>
        </w:tc>
        <w:tc>
          <w:tcPr>
            <w:tcW w:w="3072" w:type="pct"/>
            <w:noWrap w:val="0"/>
            <w:vAlign w:val="center"/>
          </w:tcPr>
          <w:p w14:paraId="0088B558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1A06EA4A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364E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26657B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460" w:type="pct"/>
            <w:noWrap w:val="0"/>
            <w:vAlign w:val="center"/>
          </w:tcPr>
          <w:p w14:paraId="20D324D7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  <w:t>宋晓晖</w:t>
            </w:r>
          </w:p>
        </w:tc>
        <w:tc>
          <w:tcPr>
            <w:tcW w:w="3072" w:type="pct"/>
            <w:noWrap w:val="0"/>
            <w:vAlign w:val="center"/>
          </w:tcPr>
          <w:p w14:paraId="1568E452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4618EAB0">
            <w:pPr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46769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6F97DCB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460" w:type="pct"/>
            <w:noWrap w:val="0"/>
            <w:vAlign w:val="center"/>
          </w:tcPr>
          <w:p w14:paraId="7B1028A2">
            <w:pPr>
              <w:pStyle w:val="6"/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  <w:lang w:eastAsia="en-US"/>
              </w:rPr>
            </w:pPr>
            <w:r>
              <w:rPr>
                <w:spacing w:val="-12"/>
              </w:rPr>
              <w:t>蔺</w:t>
            </w:r>
            <w:r>
              <w:rPr>
                <w:rFonts w:hint="eastAsia" w:ascii="等线" w:hAnsi="等线" w:eastAsia="等线"/>
                <w:spacing w:val="-12"/>
                <w:lang w:val="en-US" w:eastAsia="zh-CN"/>
              </w:rPr>
              <w:t xml:space="preserve">  </w:t>
            </w:r>
            <w:r>
              <w:rPr>
                <w:spacing w:val="-12"/>
              </w:rPr>
              <w:t>东</w:t>
            </w:r>
          </w:p>
        </w:tc>
        <w:tc>
          <w:tcPr>
            <w:tcW w:w="3072" w:type="pct"/>
            <w:noWrap w:val="0"/>
            <w:vAlign w:val="center"/>
          </w:tcPr>
          <w:p w14:paraId="65644222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28CEADF1">
            <w:pPr>
              <w:pStyle w:val="6"/>
              <w:spacing w:before="82" w:after="0" w:line="240" w:lineRule="exact"/>
              <w:jc w:val="center"/>
              <w:rPr>
                <w:rFonts w:ascii="FangSong_GB2312" w:hAnsi="FangSong_GB2312" w:eastAsia="FangSong_GB2312" w:cs="FangSong_GB2312"/>
                <w:sz w:val="25"/>
                <w:szCs w:val="25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4F99B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2C08811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104</w:t>
            </w:r>
          </w:p>
        </w:tc>
        <w:tc>
          <w:tcPr>
            <w:tcW w:w="1460" w:type="pct"/>
            <w:noWrap w:val="0"/>
            <w:vAlign w:val="center"/>
          </w:tcPr>
          <w:p w14:paraId="3C743E53">
            <w:pPr>
              <w:pStyle w:val="6"/>
              <w:spacing w:before="82" w:after="0"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张</w:t>
            </w:r>
            <w:r>
              <w:rPr>
                <w:rFonts w:hint="eastAsia" w:ascii="等线" w:hAnsi="等线" w:eastAsia="等线"/>
                <w:spacing w:val="-11"/>
                <w:lang w:eastAsia="zh-CN"/>
              </w:rPr>
              <w:t xml:space="preserve">  </w:t>
            </w:r>
            <w:r>
              <w:rPr>
                <w:spacing w:val="-11"/>
              </w:rPr>
              <w:t>杰</w:t>
            </w:r>
          </w:p>
        </w:tc>
        <w:tc>
          <w:tcPr>
            <w:tcW w:w="3072" w:type="pct"/>
            <w:noWrap w:val="0"/>
            <w:vAlign w:val="center"/>
          </w:tcPr>
          <w:p w14:paraId="3231A649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0D7C0C28">
            <w:pPr>
              <w:pStyle w:val="6"/>
              <w:spacing w:before="82" w:after="0" w:line="240" w:lineRule="exact"/>
              <w:jc w:val="center"/>
              <w:rPr>
                <w:spacing w:val="6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4A74E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7233807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noWrap w:val="0"/>
            <w:vAlign w:val="center"/>
          </w:tcPr>
          <w:p w14:paraId="4693CD2F">
            <w:pPr>
              <w:pStyle w:val="6"/>
              <w:spacing w:before="82" w:after="0" w:line="240" w:lineRule="exact"/>
              <w:jc w:val="center"/>
            </w:pPr>
            <w:r>
              <w:rPr>
                <w:spacing w:val="-2"/>
              </w:rPr>
              <w:t>张志远</w:t>
            </w:r>
          </w:p>
        </w:tc>
        <w:tc>
          <w:tcPr>
            <w:tcW w:w="3072" w:type="pct"/>
            <w:noWrap w:val="0"/>
            <w:vAlign w:val="center"/>
          </w:tcPr>
          <w:p w14:paraId="53D45AD4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11BC9158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3439B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3526F833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460" w:type="pct"/>
            <w:noWrap w:val="0"/>
            <w:vAlign w:val="center"/>
          </w:tcPr>
          <w:p w14:paraId="3666C9DC">
            <w:pPr>
              <w:pStyle w:val="6"/>
              <w:spacing w:before="82" w:after="0" w:line="240" w:lineRule="exact"/>
              <w:jc w:val="center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eastAsia="zh-CN"/>
              </w:rPr>
              <w:t>王瑞红</w:t>
            </w:r>
          </w:p>
        </w:tc>
        <w:tc>
          <w:tcPr>
            <w:tcW w:w="3072" w:type="pct"/>
            <w:noWrap w:val="0"/>
            <w:vAlign w:val="center"/>
          </w:tcPr>
          <w:p w14:paraId="7CEB1156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4E88562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05C17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E226A3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7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893DC">
            <w:pPr>
              <w:pStyle w:val="6"/>
              <w:spacing w:before="82" w:after="0" w:line="240" w:lineRule="exact"/>
              <w:jc w:val="center"/>
            </w:pPr>
            <w:r>
              <w:rPr>
                <w:rFonts w:hint="eastAsia"/>
                <w:spacing w:val="-2"/>
                <w:lang w:eastAsia="zh-CN"/>
              </w:rPr>
              <w:t>张宁宁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781CC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5E609C8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4AB93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8D3590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FE6DB">
            <w:pPr>
              <w:pStyle w:val="6"/>
              <w:spacing w:before="82" w:after="0" w:line="240" w:lineRule="exact"/>
              <w:jc w:val="center"/>
              <w:rPr>
                <w:rFonts w:hint="eastAsia" w:eastAsia="FangSong_GB2312"/>
                <w:spacing w:val="-2"/>
                <w:lang w:eastAsia="zh-CN"/>
              </w:rPr>
            </w:pPr>
            <w:r>
              <w:t>关婕葳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0EC7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55560796">
            <w:pPr>
              <w:pStyle w:val="6"/>
              <w:spacing w:before="82" w:after="0" w:line="240" w:lineRule="exact"/>
              <w:jc w:val="center"/>
              <w:rPr>
                <w:spacing w:val="6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5AE2B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65323917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4650">
            <w:pPr>
              <w:pStyle w:val="6"/>
              <w:spacing w:before="82" w:after="0" w:line="240" w:lineRule="exact"/>
              <w:jc w:val="center"/>
            </w:pPr>
            <w:r>
              <w:rPr>
                <w:spacing w:val="-4"/>
              </w:rPr>
              <w:t>李</w:t>
            </w:r>
            <w:r>
              <w:rPr>
                <w:rFonts w:hint="eastAsia" w:ascii="等线" w:hAnsi="等线" w:eastAsia="等线"/>
                <w:spacing w:val="-4"/>
                <w:lang w:eastAsia="zh-CN"/>
              </w:rPr>
              <w:t xml:space="preserve">  </w:t>
            </w:r>
            <w:r>
              <w:rPr>
                <w:spacing w:val="-4"/>
              </w:rPr>
              <w:t>鹏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42B7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20979092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10D7D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40EC708A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AAA7F">
            <w:pPr>
              <w:pStyle w:val="6"/>
              <w:spacing w:before="82" w:after="0" w:line="240" w:lineRule="exact"/>
              <w:jc w:val="center"/>
            </w:pPr>
            <w:r>
              <w:t>高胜普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CAC17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06B67B30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3B753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5A76278F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7972">
            <w:pPr>
              <w:pStyle w:val="6"/>
              <w:spacing w:before="82" w:after="0" w:line="240" w:lineRule="exact"/>
              <w:jc w:val="center"/>
            </w:pPr>
            <w:r>
              <w:rPr>
                <w:rFonts w:hint="eastAsia"/>
                <w:lang w:eastAsia="zh-CN"/>
              </w:rPr>
              <w:t>刘</w:t>
            </w:r>
            <w:r>
              <w:rPr>
                <w:rFonts w:hint="eastAsia" w:ascii="等线" w:hAnsi="等线" w:eastAsia="等线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伟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0FC51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059E8751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77C48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3148D9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544F7">
            <w:pPr>
              <w:pStyle w:val="6"/>
              <w:spacing w:before="82" w:after="0" w:line="240" w:lineRule="exact"/>
              <w:jc w:val="center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eastAsia="zh-CN"/>
              </w:rPr>
              <w:t>曲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萍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3C04A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1413D34B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453DE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7FA43CE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EA51">
            <w:pPr>
              <w:pStyle w:val="6"/>
              <w:spacing w:before="82" w:after="0" w:line="240" w:lineRule="exact"/>
              <w:jc w:val="center"/>
            </w:pPr>
            <w:r>
              <w:rPr>
                <w:spacing w:val="-6"/>
              </w:rPr>
              <w:t>王</w:t>
            </w:r>
            <w:r>
              <w:rPr>
                <w:rFonts w:hint="eastAsia" w:ascii="等线" w:hAnsi="等线" w:eastAsia="等线"/>
                <w:spacing w:val="-6"/>
                <w:lang w:eastAsia="zh-CN"/>
              </w:rPr>
              <w:t xml:space="preserve">  </w:t>
            </w:r>
            <w:r>
              <w:rPr>
                <w:spacing w:val="-6"/>
              </w:rPr>
              <w:t>海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760AB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5D5C7828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028AE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F7F62AC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AAEF">
            <w:pPr>
              <w:pStyle w:val="6"/>
              <w:spacing w:before="82" w:after="0" w:line="240" w:lineRule="exact"/>
              <w:jc w:val="center"/>
            </w:pPr>
            <w:r>
              <w:rPr>
                <w:spacing w:val="-4"/>
              </w:rPr>
              <w:t>李</w:t>
            </w:r>
            <w:r>
              <w:rPr>
                <w:rFonts w:hint="eastAsia" w:ascii="等线" w:hAnsi="等线" w:eastAsia="等线"/>
                <w:spacing w:val="-4"/>
                <w:lang w:eastAsia="zh-CN"/>
              </w:rPr>
              <w:t xml:space="preserve">  </w:t>
            </w:r>
            <w:r>
              <w:rPr>
                <w:spacing w:val="-4"/>
              </w:rPr>
              <w:t>颖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221B0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11584F46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66D50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1DAF8F62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Cs w:val="22"/>
                <w:lang w:bidi="ar"/>
              </w:rPr>
              <w:t>11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7695F">
            <w:pPr>
              <w:pStyle w:val="6"/>
              <w:spacing w:before="82" w:after="0" w:line="240" w:lineRule="exact"/>
              <w:jc w:val="center"/>
            </w:pPr>
            <w:r>
              <w:rPr>
                <w:rFonts w:hint="eastAsia"/>
                <w:spacing w:val="-4"/>
                <w:lang w:eastAsia="zh-CN"/>
              </w:rPr>
              <w:t>侯东军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85D83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61113367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  <w:tr w14:paraId="2DE54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66" w:type="pct"/>
            <w:noWrap w:val="0"/>
            <w:vAlign w:val="center"/>
          </w:tcPr>
          <w:p w14:paraId="0D807516">
            <w:pPr>
              <w:widowControl/>
              <w:spacing w:before="82" w:after="0" w:line="240" w:lineRule="exact"/>
              <w:jc w:val="center"/>
              <w:textAlignment w:val="center"/>
              <w:rPr>
                <w:rFonts w:ascii="Times New Roman" w:hAnsi="Times New Roman" w:eastAsia="Times New Roman"/>
                <w:szCs w:val="22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szCs w:val="22"/>
                <w:lang w:val="en-US" w:eastAsia="zh-CN" w:bidi="ar"/>
              </w:rPr>
              <w:t>116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F3F96">
            <w:pPr>
              <w:pStyle w:val="6"/>
              <w:spacing w:before="82" w:after="0" w:line="240" w:lineRule="exact"/>
              <w:jc w:val="center"/>
            </w:pPr>
            <w:r>
              <w:rPr>
                <w:spacing w:val="4"/>
              </w:rPr>
              <w:t>刘洪斌</w:t>
            </w:r>
          </w:p>
        </w:tc>
        <w:tc>
          <w:tcPr>
            <w:tcW w:w="3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910B1">
            <w:pPr>
              <w:spacing w:before="82" w:after="0" w:line="240" w:lineRule="exact"/>
              <w:jc w:val="center"/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中国动物疫病预防控制中心</w:t>
            </w:r>
          </w:p>
          <w:p w14:paraId="7628FF7F">
            <w:pPr>
              <w:pStyle w:val="6"/>
              <w:spacing w:before="82" w:after="0" w:line="240" w:lineRule="exact"/>
              <w:jc w:val="center"/>
              <w:rPr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（</w:t>
            </w:r>
            <w:r>
              <w:rPr>
                <w:rFonts w:ascii="FangSong_GB2312" w:hAnsi="FangSong_GB2312" w:eastAsia="FangSong_GB2312" w:cs="FangSong_GB2312"/>
                <w:spacing w:val="6"/>
                <w:sz w:val="25"/>
                <w:szCs w:val="25"/>
              </w:rPr>
              <w:t>农业农村部屠宰技术中心</w:t>
            </w:r>
            <w:r>
              <w:rPr>
                <w:rFonts w:hint="eastAsia" w:ascii="FangSong_GB2312" w:hAnsi="FangSong_GB2312" w:eastAsia="FangSong_GB2312" w:cs="FangSong_GB2312"/>
                <w:spacing w:val="6"/>
                <w:sz w:val="25"/>
                <w:szCs w:val="25"/>
                <w:lang w:eastAsia="zh-CN"/>
              </w:rPr>
              <w:t>）</w:t>
            </w:r>
          </w:p>
        </w:tc>
      </w:tr>
    </w:tbl>
    <w:p w14:paraId="2AC327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_GB2312">
    <w:altName w:val="仿宋_GB2312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93CD7"/>
    <w:rsid w:val="13C9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2025-11-18T09:21:00Z</dcterms:created>
  <dc:creator>Ms.Liu</dc:creator>
  <cp:lastModifiedBy>Ms.Liu</cp:lastModifiedBy>
  <dcterms:modified xsi:type="dcterms:W3CDTF">2025-11-18T09:24:14Z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5B883A2C39B0423EBAE532DF5DBF9DE4_11</vt:lpwstr>
  </property>
  <property fmtid="{D5CDD505-2E9C-101B-9397-08002B2CF9AE}" pid="4" name="KSOTemplateDocerSaveRecord">
    <vt:lpwstr>eyJoZGlkIjoiYTZjOGE0NGQ0MTg4NjhhNWU3NDk0Nzg0YTE4NmM2NjgiLCJ1c2VySWQiOiIyNjMxNzA3MjkifQ==</vt:lpwstr>
  </property>
</Properties>
</file>